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FB" w:rsidRPr="000612F4" w:rsidRDefault="00B92BFB" w:rsidP="00A6683D">
      <w:pPr>
        <w:pStyle w:val="TITLEOFTHEPAPER"/>
        <w:spacing w:before="1080" w:after="480" w:line="276" w:lineRule="auto"/>
        <w:rPr>
          <w:sz w:val="28"/>
          <w:szCs w:val="28"/>
          <w:lang w:val="fr-FR"/>
        </w:rPr>
      </w:pPr>
      <w:r w:rsidRPr="000612F4">
        <w:rPr>
          <w:sz w:val="28"/>
          <w:szCs w:val="28"/>
          <w:lang w:val="fr-FR"/>
        </w:rPr>
        <w:t>TITRE DE L'ARTICLE (EN caract</w:t>
      </w:r>
      <w:r w:rsidR="000612F4">
        <w:rPr>
          <w:rFonts w:cs="Times New Roman"/>
          <w:sz w:val="28"/>
          <w:szCs w:val="28"/>
          <w:lang w:val="fr-FR"/>
        </w:rPr>
        <w:t>È</w:t>
      </w:r>
      <w:r w:rsidRPr="000612F4">
        <w:rPr>
          <w:sz w:val="28"/>
          <w:szCs w:val="28"/>
          <w:lang w:val="fr-FR"/>
        </w:rPr>
        <w:t>res GRAS,  en police Times New Roman 14 points, align</w:t>
      </w:r>
      <w:r w:rsidR="000612F4">
        <w:rPr>
          <w:rFonts w:cs="Times New Roman"/>
          <w:sz w:val="28"/>
          <w:szCs w:val="28"/>
          <w:lang w:val="fr-FR"/>
        </w:rPr>
        <w:t>É</w:t>
      </w:r>
      <w:r w:rsidRPr="000612F4">
        <w:rPr>
          <w:sz w:val="28"/>
          <w:szCs w:val="28"/>
          <w:lang w:val="fr-FR"/>
        </w:rPr>
        <w:t xml:space="preserve"> </w:t>
      </w:r>
      <w:r w:rsidR="000612F4">
        <w:rPr>
          <w:rFonts w:cs="Times New Roman"/>
          <w:sz w:val="28"/>
          <w:szCs w:val="28"/>
          <w:lang w:val="fr-FR"/>
        </w:rPr>
        <w:t>À</w:t>
      </w:r>
      <w:r w:rsidRPr="000612F4">
        <w:rPr>
          <w:sz w:val="28"/>
          <w:szCs w:val="28"/>
          <w:lang w:val="fr-FR"/>
        </w:rPr>
        <w:t xml:space="preserve"> gauche, TOUT EN MAJUSCULES)</w:t>
      </w:r>
    </w:p>
    <w:p w:rsidR="00B92BFB" w:rsidRPr="000E5F1C" w:rsidRDefault="00B92BFB" w:rsidP="00A6683D">
      <w:pPr>
        <w:pStyle w:val="Nameoftheauthorunderthetitle"/>
        <w:spacing w:after="720" w:line="276" w:lineRule="auto"/>
        <w:rPr>
          <w:sz w:val="24"/>
          <w:szCs w:val="24"/>
          <w:lang w:val="fr-FR"/>
        </w:rPr>
      </w:pPr>
      <w:r w:rsidRPr="008C4A16">
        <w:rPr>
          <w:sz w:val="24"/>
          <w:szCs w:val="24"/>
          <w:lang w:val="fr-FR"/>
        </w:rPr>
        <w:t xml:space="preserve">NOM </w:t>
      </w:r>
      <w:r>
        <w:rPr>
          <w:sz w:val="24"/>
          <w:szCs w:val="24"/>
          <w:lang w:val="fr-FR"/>
        </w:rPr>
        <w:t xml:space="preserve">et </w:t>
      </w:r>
      <w:r w:rsidRPr="008C4A16">
        <w:rPr>
          <w:sz w:val="24"/>
          <w:szCs w:val="24"/>
          <w:lang w:val="fr-FR"/>
        </w:rPr>
        <w:t>prénom</w:t>
      </w:r>
      <w:r>
        <w:rPr>
          <w:sz w:val="24"/>
          <w:szCs w:val="24"/>
          <w:lang w:val="fr-FR"/>
        </w:rPr>
        <w:t xml:space="preserve"> du premier auteur </w:t>
      </w:r>
      <w:r w:rsidRPr="008C4A16">
        <w:rPr>
          <w:rStyle w:val="Odkaznapoznmkupodiarou"/>
          <w:sz w:val="24"/>
          <w:szCs w:val="24"/>
          <w:lang w:val="fr-FR"/>
        </w:rPr>
        <w:footnoteReference w:id="1"/>
      </w:r>
      <w:r w:rsidRPr="008C4A16">
        <w:rPr>
          <w:sz w:val="24"/>
          <w:szCs w:val="24"/>
          <w:lang w:val="fr-FR"/>
        </w:rPr>
        <w:t xml:space="preserve">, NOM </w:t>
      </w:r>
      <w:r>
        <w:rPr>
          <w:sz w:val="24"/>
          <w:szCs w:val="24"/>
          <w:lang w:val="fr-FR"/>
        </w:rPr>
        <w:t xml:space="preserve">et </w:t>
      </w:r>
      <w:r w:rsidRPr="008C4A16">
        <w:rPr>
          <w:sz w:val="24"/>
          <w:szCs w:val="24"/>
          <w:lang w:val="fr-FR"/>
        </w:rPr>
        <w:t>prénom</w:t>
      </w:r>
      <w:r>
        <w:rPr>
          <w:sz w:val="24"/>
          <w:szCs w:val="24"/>
          <w:lang w:val="fr-FR"/>
        </w:rPr>
        <w:t xml:space="preserve"> du deuxième auteur </w:t>
      </w:r>
      <w:r w:rsidRPr="008C4A16">
        <w:rPr>
          <w:rStyle w:val="Odkaznapoznmkupodiarou"/>
          <w:sz w:val="24"/>
          <w:szCs w:val="24"/>
          <w:lang w:val="fr-FR"/>
        </w:rPr>
        <w:footnoteReference w:id="2"/>
      </w:r>
      <w:r w:rsidRPr="008C4A16">
        <w:rPr>
          <w:sz w:val="24"/>
          <w:szCs w:val="24"/>
          <w:lang w:val="fr-FR"/>
        </w:rPr>
        <w:t xml:space="preserve"> (</w:t>
      </w:r>
      <w:r>
        <w:rPr>
          <w:sz w:val="24"/>
          <w:szCs w:val="24"/>
          <w:lang w:val="fr-FR"/>
        </w:rPr>
        <w:t xml:space="preserve">en police </w:t>
      </w:r>
      <w:r w:rsidRPr="008C4A16">
        <w:rPr>
          <w:sz w:val="24"/>
          <w:szCs w:val="24"/>
          <w:lang w:val="fr-FR"/>
        </w:rPr>
        <w:t>Times New Roman</w:t>
      </w:r>
      <w:r>
        <w:rPr>
          <w:sz w:val="24"/>
          <w:szCs w:val="24"/>
          <w:lang w:val="fr-FR"/>
        </w:rPr>
        <w:t xml:space="preserve"> </w:t>
      </w:r>
      <w:r w:rsidRPr="008C4A16">
        <w:rPr>
          <w:sz w:val="24"/>
          <w:szCs w:val="24"/>
          <w:lang w:val="fr-FR"/>
        </w:rPr>
        <w:t>12</w:t>
      </w:r>
      <w:r>
        <w:rPr>
          <w:sz w:val="24"/>
          <w:szCs w:val="24"/>
          <w:lang w:val="fr-FR"/>
        </w:rPr>
        <w:t xml:space="preserve"> </w:t>
      </w:r>
      <w:r w:rsidRPr="008C4A16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oin</w:t>
      </w:r>
      <w:r w:rsidRPr="008C4A16"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>s</w:t>
      </w:r>
      <w:r w:rsidRPr="008C4A16">
        <w:rPr>
          <w:sz w:val="24"/>
          <w:szCs w:val="24"/>
          <w:lang w:val="fr-FR"/>
        </w:rPr>
        <w:t>, aligné</w:t>
      </w:r>
      <w:r>
        <w:rPr>
          <w:sz w:val="24"/>
          <w:szCs w:val="24"/>
          <w:lang w:val="fr-FR"/>
        </w:rPr>
        <w:t>s</w:t>
      </w:r>
      <w:r w:rsidRPr="008C4A16">
        <w:rPr>
          <w:sz w:val="24"/>
          <w:szCs w:val="24"/>
          <w:lang w:val="fr-FR"/>
        </w:rPr>
        <w:t xml:space="preserve"> à gauche, séparés par une seule ligne à partir du titre de la communication)</w:t>
      </w:r>
    </w:p>
    <w:p w:rsidR="00B92BFB" w:rsidRPr="00867EC5" w:rsidRDefault="00B92BFB" w:rsidP="00A6683D">
      <w:pPr>
        <w:pStyle w:val="Abstract-head"/>
        <w:spacing w:line="276" w:lineRule="auto"/>
        <w:rPr>
          <w:sz w:val="20"/>
          <w:szCs w:val="20"/>
          <w:lang w:val="fr-FR"/>
        </w:rPr>
      </w:pPr>
      <w:r w:rsidRPr="00867EC5">
        <w:rPr>
          <w:sz w:val="20"/>
          <w:szCs w:val="20"/>
          <w:lang w:val="fr-FR"/>
        </w:rPr>
        <w:t xml:space="preserve">Résumé: (en </w:t>
      </w:r>
      <w:r>
        <w:rPr>
          <w:sz w:val="20"/>
          <w:szCs w:val="20"/>
          <w:lang w:val="fr-FR"/>
        </w:rPr>
        <w:t xml:space="preserve">caractères gras, en police </w:t>
      </w:r>
      <w:r w:rsidRPr="00867EC5">
        <w:rPr>
          <w:sz w:val="20"/>
          <w:szCs w:val="20"/>
          <w:lang w:val="fr-FR"/>
        </w:rPr>
        <w:t>Times New Roman</w:t>
      </w:r>
      <w:r>
        <w:rPr>
          <w:sz w:val="20"/>
          <w:szCs w:val="20"/>
          <w:lang w:val="fr-FR"/>
        </w:rPr>
        <w:t xml:space="preserve"> </w:t>
      </w:r>
      <w:r w:rsidRPr="00867EC5">
        <w:rPr>
          <w:sz w:val="20"/>
          <w:szCs w:val="20"/>
          <w:lang w:val="fr-FR"/>
        </w:rPr>
        <w:t>10</w:t>
      </w:r>
      <w:r>
        <w:rPr>
          <w:sz w:val="20"/>
          <w:szCs w:val="20"/>
          <w:lang w:val="fr-FR"/>
        </w:rPr>
        <w:t xml:space="preserve"> </w:t>
      </w:r>
      <w:r w:rsidRPr="00867EC5">
        <w:rPr>
          <w:sz w:val="20"/>
          <w:szCs w:val="20"/>
          <w:lang w:val="fr-FR"/>
        </w:rPr>
        <w:t>p</w:t>
      </w:r>
      <w:r>
        <w:rPr>
          <w:sz w:val="20"/>
          <w:szCs w:val="20"/>
          <w:lang w:val="fr-FR"/>
        </w:rPr>
        <w:t>oin</w:t>
      </w:r>
      <w:r w:rsidRPr="00867EC5">
        <w:rPr>
          <w:sz w:val="20"/>
          <w:szCs w:val="20"/>
          <w:lang w:val="fr-FR"/>
        </w:rPr>
        <w:t>t</w:t>
      </w:r>
      <w:r>
        <w:rPr>
          <w:sz w:val="20"/>
          <w:szCs w:val="20"/>
          <w:lang w:val="fr-FR"/>
        </w:rPr>
        <w:t>s</w:t>
      </w:r>
      <w:r w:rsidRPr="00867EC5">
        <w:rPr>
          <w:sz w:val="20"/>
          <w:szCs w:val="20"/>
          <w:lang w:val="fr-FR"/>
        </w:rPr>
        <w:t>, séparés par une ligne de la liste des auteurs)</w:t>
      </w:r>
    </w:p>
    <w:p w:rsidR="00B92BFB" w:rsidRPr="00867EC5" w:rsidRDefault="00B92BFB" w:rsidP="00A6683D">
      <w:pPr>
        <w:pStyle w:val="Abstract-text"/>
        <w:rPr>
          <w:sz w:val="20"/>
          <w:szCs w:val="20"/>
          <w:lang w:val="fr-FR"/>
        </w:rPr>
      </w:pPr>
      <w:r w:rsidRPr="00EF1965">
        <w:rPr>
          <w:sz w:val="20"/>
          <w:szCs w:val="20"/>
          <w:lang w:val="fr-FR"/>
        </w:rPr>
        <w:t>(</w:t>
      </w:r>
      <w:r>
        <w:rPr>
          <w:sz w:val="20"/>
          <w:szCs w:val="20"/>
          <w:lang w:val="fr-FR"/>
        </w:rPr>
        <w:t xml:space="preserve">En police </w:t>
      </w:r>
      <w:r w:rsidRPr="00867EC5">
        <w:rPr>
          <w:sz w:val="20"/>
          <w:szCs w:val="20"/>
          <w:lang w:val="fr-FR"/>
        </w:rPr>
        <w:t>Times New Roman</w:t>
      </w:r>
      <w:r>
        <w:rPr>
          <w:sz w:val="20"/>
          <w:szCs w:val="20"/>
          <w:lang w:val="fr-FR"/>
        </w:rPr>
        <w:t xml:space="preserve"> </w:t>
      </w:r>
      <w:r w:rsidRPr="00867EC5">
        <w:rPr>
          <w:sz w:val="20"/>
          <w:szCs w:val="20"/>
          <w:lang w:val="fr-FR"/>
        </w:rPr>
        <w:t>10 p</w:t>
      </w:r>
      <w:r>
        <w:rPr>
          <w:sz w:val="20"/>
          <w:szCs w:val="20"/>
          <w:lang w:val="fr-FR"/>
        </w:rPr>
        <w:t>oin</w:t>
      </w:r>
      <w:r w:rsidRPr="00867EC5">
        <w:rPr>
          <w:sz w:val="20"/>
          <w:szCs w:val="20"/>
          <w:lang w:val="fr-FR"/>
        </w:rPr>
        <w:t>t</w:t>
      </w:r>
      <w:r>
        <w:rPr>
          <w:sz w:val="20"/>
          <w:szCs w:val="20"/>
          <w:lang w:val="fr-FR"/>
        </w:rPr>
        <w:t>s</w:t>
      </w:r>
      <w:r w:rsidRPr="00867EC5">
        <w:rPr>
          <w:sz w:val="20"/>
          <w:szCs w:val="20"/>
          <w:lang w:val="fr-FR"/>
        </w:rPr>
        <w:t xml:space="preserve">, </w:t>
      </w:r>
      <w:r w:rsidRPr="007547C7">
        <w:rPr>
          <w:sz w:val="20"/>
          <w:szCs w:val="20"/>
          <w:lang w:val="fr-FR"/>
        </w:rPr>
        <w:t xml:space="preserve">en caractères </w:t>
      </w:r>
      <w:r w:rsidRPr="00867EC5">
        <w:rPr>
          <w:sz w:val="20"/>
          <w:szCs w:val="20"/>
          <w:lang w:val="fr-FR"/>
        </w:rPr>
        <w:t xml:space="preserve">italiques) Le résumé </w:t>
      </w:r>
      <w:r>
        <w:rPr>
          <w:sz w:val="20"/>
          <w:szCs w:val="20"/>
          <w:lang w:val="fr-FR"/>
        </w:rPr>
        <w:t xml:space="preserve">ne </w:t>
      </w:r>
      <w:r w:rsidRPr="00867EC5">
        <w:rPr>
          <w:sz w:val="20"/>
          <w:szCs w:val="20"/>
          <w:lang w:val="fr-FR"/>
        </w:rPr>
        <w:t>doit pas dépasser les 180 mots et 10 lignes.</w:t>
      </w:r>
    </w:p>
    <w:p w:rsidR="00B92BFB" w:rsidRPr="00633A65" w:rsidRDefault="00B92BFB" w:rsidP="00A6683D">
      <w:pPr>
        <w:pStyle w:val="Abstract-text"/>
        <w:rPr>
          <w:sz w:val="20"/>
          <w:szCs w:val="20"/>
          <w:lang w:val="fr-FR"/>
        </w:rPr>
      </w:pPr>
      <w:r w:rsidRPr="00633A65">
        <w:rPr>
          <w:sz w:val="20"/>
          <w:szCs w:val="20"/>
          <w:lang w:val="fr-FR"/>
        </w:rPr>
        <w:t>Mots-clés: (</w:t>
      </w:r>
      <w:r w:rsidRPr="000E5F1C">
        <w:rPr>
          <w:sz w:val="20"/>
          <w:szCs w:val="20"/>
          <w:lang w:val="fr-FR"/>
        </w:rPr>
        <w:t xml:space="preserve">en caractères </w:t>
      </w:r>
      <w:r>
        <w:rPr>
          <w:sz w:val="20"/>
          <w:szCs w:val="20"/>
          <w:lang w:val="fr-FR"/>
        </w:rPr>
        <w:t>gras</w:t>
      </w:r>
      <w:r w:rsidR="00DC44C7" w:rsidRPr="006C4A41">
        <w:rPr>
          <w:lang w:val="fr-FR"/>
        </w:rPr>
        <w:t xml:space="preserve"> </w:t>
      </w:r>
      <w:r w:rsidR="00DC44C7" w:rsidRPr="00DC44C7">
        <w:rPr>
          <w:sz w:val="20"/>
          <w:szCs w:val="20"/>
          <w:lang w:val="fr-FR"/>
        </w:rPr>
        <w:t>italiques</w:t>
      </w:r>
      <w:r>
        <w:rPr>
          <w:sz w:val="20"/>
          <w:szCs w:val="20"/>
          <w:lang w:val="fr-FR"/>
        </w:rPr>
        <w:t xml:space="preserve">, en police </w:t>
      </w:r>
      <w:r w:rsidRPr="00633A65">
        <w:rPr>
          <w:sz w:val="20"/>
          <w:szCs w:val="20"/>
          <w:lang w:val="fr-FR"/>
        </w:rPr>
        <w:t>Times New Roman, 10 p</w:t>
      </w:r>
      <w:r>
        <w:rPr>
          <w:sz w:val="20"/>
          <w:szCs w:val="20"/>
          <w:lang w:val="fr-FR"/>
        </w:rPr>
        <w:t>oin</w:t>
      </w:r>
      <w:r w:rsidRPr="00633A65">
        <w:rPr>
          <w:sz w:val="20"/>
          <w:szCs w:val="20"/>
          <w:lang w:val="fr-FR"/>
        </w:rPr>
        <w:t>t</w:t>
      </w:r>
      <w:r>
        <w:rPr>
          <w:sz w:val="20"/>
          <w:szCs w:val="20"/>
          <w:lang w:val="fr-FR"/>
        </w:rPr>
        <w:t>s, 4 à</w:t>
      </w:r>
      <w:r w:rsidRPr="00633A65">
        <w:rPr>
          <w:sz w:val="20"/>
          <w:szCs w:val="20"/>
          <w:lang w:val="fr-FR"/>
        </w:rPr>
        <w:t xml:space="preserve"> 6 mots clés, séparés par une seule ligne du texte du résumé)</w:t>
      </w:r>
    </w:p>
    <w:p w:rsidR="00B92BFB" w:rsidRPr="00D46C47" w:rsidRDefault="00B92BFB" w:rsidP="00927497">
      <w:pPr>
        <w:pStyle w:val="Nadpis1"/>
        <w:rPr>
          <w:sz w:val="24"/>
          <w:szCs w:val="24"/>
          <w:lang w:val="fr-FR"/>
        </w:rPr>
      </w:pPr>
      <w:r w:rsidRPr="00D46C47">
        <w:rPr>
          <w:sz w:val="24"/>
          <w:szCs w:val="24"/>
          <w:lang w:val="fr-FR"/>
        </w:rPr>
        <w:t xml:space="preserve">Introduction - (en </w:t>
      </w:r>
      <w:r>
        <w:rPr>
          <w:sz w:val="24"/>
          <w:szCs w:val="24"/>
          <w:lang w:val="fr-FR"/>
        </w:rPr>
        <w:t xml:space="preserve">caractères gras, en police </w:t>
      </w:r>
      <w:r w:rsidRPr="00D46C47">
        <w:rPr>
          <w:sz w:val="24"/>
          <w:szCs w:val="24"/>
          <w:lang w:val="fr-FR"/>
        </w:rPr>
        <w:t>Times New Roman</w:t>
      </w:r>
      <w:r>
        <w:rPr>
          <w:sz w:val="24"/>
          <w:szCs w:val="24"/>
          <w:lang w:val="fr-FR"/>
        </w:rPr>
        <w:t xml:space="preserve"> </w:t>
      </w:r>
      <w:r w:rsidRPr="00D46C47">
        <w:rPr>
          <w:sz w:val="24"/>
          <w:szCs w:val="24"/>
          <w:lang w:val="fr-FR"/>
        </w:rPr>
        <w:t>12</w:t>
      </w:r>
      <w:r>
        <w:rPr>
          <w:sz w:val="24"/>
          <w:szCs w:val="24"/>
          <w:lang w:val="fr-FR"/>
        </w:rPr>
        <w:t xml:space="preserve"> </w:t>
      </w:r>
      <w:r w:rsidRPr="00D46C47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oin</w:t>
      </w:r>
      <w:r w:rsidRPr="00D46C47"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>s</w:t>
      </w:r>
      <w:r w:rsidRPr="00D46C47">
        <w:rPr>
          <w:sz w:val="24"/>
          <w:szCs w:val="24"/>
          <w:lang w:val="fr-FR"/>
        </w:rPr>
        <w:t>, séparés par une ligne à partir des mots-clés ou du texte du paragraphe)</w:t>
      </w:r>
    </w:p>
    <w:p w:rsidR="00B92BFB" w:rsidRPr="00801140" w:rsidRDefault="00B92BFB" w:rsidP="009653DD">
      <w:pPr>
        <w:spacing w:after="0" w:line="276" w:lineRule="auto"/>
        <w:ind w:firstLine="567"/>
        <w:rPr>
          <w:sz w:val="22"/>
          <w:szCs w:val="22"/>
          <w:lang w:val="fr-FR"/>
        </w:rPr>
      </w:pPr>
      <w:r w:rsidRPr="00284D27">
        <w:rPr>
          <w:rFonts w:cs="Tahoma"/>
          <w:sz w:val="22"/>
          <w:szCs w:val="22"/>
          <w:lang w:val="fr-FR"/>
        </w:rPr>
        <w:t xml:space="preserve">Texte en taille normale (En police Times New Roman 11 points, premier paragraphe). </w:t>
      </w:r>
      <w:r w:rsidRPr="00801140">
        <w:rPr>
          <w:rFonts w:cs="Tahoma"/>
          <w:sz w:val="22"/>
          <w:szCs w:val="22"/>
          <w:lang w:val="fr-FR"/>
        </w:rPr>
        <w:t xml:space="preserve">Un nouveau paragraphe commence par un onglet - </w:t>
      </w:r>
      <w:r w:rsidRPr="006C4A41">
        <w:rPr>
          <w:rFonts w:cs="Tahoma"/>
          <w:sz w:val="22"/>
          <w:szCs w:val="22"/>
          <w:lang w:val="fr-FR"/>
        </w:rPr>
        <w:t>en retrait ou entaille (</w:t>
      </w:r>
      <w:r w:rsidR="006C4A41" w:rsidRPr="006C4A41">
        <w:rPr>
          <w:rFonts w:cs="Tahoma"/>
          <w:sz w:val="22"/>
          <w:szCs w:val="22"/>
          <w:lang w:val="fr-FR"/>
        </w:rPr>
        <w:t xml:space="preserve">de </w:t>
      </w:r>
      <w:r w:rsidRPr="006C4A41">
        <w:rPr>
          <w:rFonts w:cs="Tahoma"/>
          <w:sz w:val="22"/>
          <w:szCs w:val="22"/>
          <w:lang w:val="fr-FR"/>
        </w:rPr>
        <w:t>1</w:t>
      </w:r>
      <w:r w:rsidR="006C4A41" w:rsidRPr="006C4A41">
        <w:rPr>
          <w:rFonts w:cs="Tahoma"/>
          <w:sz w:val="22"/>
          <w:szCs w:val="22"/>
          <w:lang w:val="fr-FR"/>
        </w:rPr>
        <w:t xml:space="preserve"> cm</w:t>
      </w:r>
      <w:r w:rsidRPr="006C4A41">
        <w:rPr>
          <w:rFonts w:cs="Tahoma"/>
          <w:sz w:val="22"/>
          <w:szCs w:val="22"/>
          <w:lang w:val="fr-FR"/>
        </w:rPr>
        <w:t>)</w:t>
      </w:r>
    </w:p>
    <w:p w:rsidR="00B92BFB" w:rsidRPr="00801140" w:rsidRDefault="00B92BFB" w:rsidP="00801140">
      <w:pPr>
        <w:spacing w:after="0" w:line="276" w:lineRule="auto"/>
        <w:ind w:firstLine="567"/>
        <w:rPr>
          <w:sz w:val="22"/>
          <w:szCs w:val="22"/>
          <w:lang w:val="fr-FR"/>
        </w:rPr>
      </w:pPr>
      <w:r w:rsidRPr="00801140">
        <w:rPr>
          <w:sz w:val="22"/>
          <w:szCs w:val="22"/>
          <w:lang w:val="fr-FR"/>
        </w:rPr>
        <w:t>Chers auteurs, nous vous remerc</w:t>
      </w:r>
      <w:r>
        <w:rPr>
          <w:sz w:val="22"/>
          <w:szCs w:val="22"/>
          <w:lang w:val="fr-FR"/>
        </w:rPr>
        <w:t>ions pour la soumission de vos</w:t>
      </w:r>
      <w:r w:rsidRPr="00801140">
        <w:rPr>
          <w:sz w:val="22"/>
          <w:szCs w:val="22"/>
          <w:lang w:val="fr-FR"/>
        </w:rPr>
        <w:t xml:space="preserve"> communication</w:t>
      </w:r>
      <w:r>
        <w:rPr>
          <w:sz w:val="22"/>
          <w:szCs w:val="22"/>
          <w:lang w:val="fr-FR"/>
        </w:rPr>
        <w:t>s à</w:t>
      </w:r>
      <w:r w:rsidRPr="00801140">
        <w:rPr>
          <w:sz w:val="22"/>
          <w:szCs w:val="22"/>
          <w:lang w:val="fr-FR"/>
        </w:rPr>
        <w:t xml:space="preserve"> notre publication dans le cadre du REA 20.</w:t>
      </w:r>
    </w:p>
    <w:p w:rsidR="00B92BFB" w:rsidRPr="000612F4" w:rsidRDefault="00B92BFB" w:rsidP="009653DD">
      <w:pPr>
        <w:spacing w:after="0" w:line="276" w:lineRule="auto"/>
        <w:rPr>
          <w:sz w:val="22"/>
          <w:szCs w:val="22"/>
          <w:lang w:val="fr-FR"/>
        </w:rPr>
      </w:pPr>
      <w:r w:rsidRPr="009353C7">
        <w:rPr>
          <w:sz w:val="22"/>
          <w:szCs w:val="22"/>
          <w:lang w:val="fr-FR"/>
        </w:rPr>
        <w:t xml:space="preserve">Tous les articles seront </w:t>
      </w:r>
      <w:r>
        <w:rPr>
          <w:sz w:val="22"/>
          <w:szCs w:val="22"/>
          <w:lang w:val="fr-FR"/>
        </w:rPr>
        <w:t>évalu</w:t>
      </w:r>
      <w:r w:rsidRPr="009353C7">
        <w:rPr>
          <w:sz w:val="22"/>
          <w:szCs w:val="22"/>
          <w:lang w:val="fr-FR"/>
        </w:rPr>
        <w:t xml:space="preserve">és par </w:t>
      </w:r>
      <w:r>
        <w:rPr>
          <w:sz w:val="22"/>
          <w:szCs w:val="22"/>
          <w:lang w:val="fr-FR"/>
        </w:rPr>
        <w:t>l</w:t>
      </w:r>
      <w:r w:rsidRPr="009353C7">
        <w:rPr>
          <w:sz w:val="22"/>
          <w:szCs w:val="22"/>
          <w:lang w:val="fr-FR"/>
        </w:rPr>
        <w:t>es pairs</w:t>
      </w:r>
      <w:r>
        <w:rPr>
          <w:sz w:val="22"/>
          <w:szCs w:val="22"/>
          <w:lang w:val="fr-FR"/>
        </w:rPr>
        <w:t xml:space="preserve"> (peer reviewed</w:t>
      </w:r>
      <w:r w:rsidRPr="00B52B59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 xml:space="preserve"> et </w:t>
      </w:r>
      <w:r w:rsidRPr="00B52B59">
        <w:rPr>
          <w:sz w:val="22"/>
          <w:szCs w:val="22"/>
          <w:lang w:val="fr-FR"/>
        </w:rPr>
        <w:t>examinés</w:t>
      </w:r>
      <w:r>
        <w:rPr>
          <w:sz w:val="22"/>
          <w:szCs w:val="22"/>
          <w:lang w:val="fr-FR"/>
        </w:rPr>
        <w:t xml:space="preserve"> </w:t>
      </w:r>
      <w:r w:rsidRPr="009353C7">
        <w:rPr>
          <w:sz w:val="22"/>
          <w:szCs w:val="22"/>
          <w:lang w:val="fr-FR"/>
        </w:rPr>
        <w:t>en fonction de leur originalité</w:t>
      </w:r>
      <w:r w:rsidRPr="000612F4">
        <w:rPr>
          <w:sz w:val="22"/>
          <w:szCs w:val="22"/>
          <w:lang w:val="fr-FR"/>
        </w:rPr>
        <w:t>. L'article doit être original et non publié ailleurs auparavant.</w:t>
      </w:r>
    </w:p>
    <w:p w:rsidR="00B92BFB" w:rsidRPr="000612F4" w:rsidRDefault="00B92BFB" w:rsidP="009653DD">
      <w:pPr>
        <w:spacing w:after="0" w:line="276" w:lineRule="auto"/>
        <w:rPr>
          <w:sz w:val="22"/>
          <w:szCs w:val="22"/>
          <w:lang w:val="fr-FR"/>
        </w:rPr>
      </w:pPr>
      <w:r w:rsidRPr="000612F4">
        <w:rPr>
          <w:sz w:val="22"/>
          <w:szCs w:val="22"/>
          <w:lang w:val="fr-FR"/>
        </w:rPr>
        <w:t>Tous les articles évalués figureront dans la publication - sur la version imprimée - pièces représentatives (une seule pièce pour chaque école) et sous forme virtuelle en livre électronique (e-book).</w:t>
      </w:r>
    </w:p>
    <w:p w:rsidR="00B92BFB" w:rsidRPr="007C5E54" w:rsidRDefault="00B92BFB" w:rsidP="009653DD">
      <w:pPr>
        <w:spacing w:after="0" w:line="276" w:lineRule="auto"/>
        <w:rPr>
          <w:sz w:val="22"/>
          <w:szCs w:val="22"/>
          <w:lang w:val="fr-FR"/>
        </w:rPr>
      </w:pPr>
      <w:r w:rsidRPr="00D17FD7">
        <w:rPr>
          <w:sz w:val="22"/>
          <w:szCs w:val="22"/>
          <w:lang w:val="fr-FR"/>
        </w:rPr>
        <w:t xml:space="preserve">Les contributions </w:t>
      </w:r>
      <w:r>
        <w:rPr>
          <w:sz w:val="22"/>
          <w:szCs w:val="22"/>
          <w:lang w:val="fr-FR"/>
        </w:rPr>
        <w:t xml:space="preserve">doivent </w:t>
      </w:r>
      <w:r w:rsidRPr="00D17FD7">
        <w:rPr>
          <w:sz w:val="22"/>
          <w:szCs w:val="22"/>
          <w:lang w:val="fr-FR"/>
        </w:rPr>
        <w:t xml:space="preserve">être </w:t>
      </w:r>
      <w:r>
        <w:rPr>
          <w:sz w:val="22"/>
          <w:szCs w:val="22"/>
          <w:lang w:val="fr-FR"/>
        </w:rPr>
        <w:t>r</w:t>
      </w:r>
      <w:r w:rsidRPr="00D17FD7">
        <w:rPr>
          <w:sz w:val="22"/>
          <w:szCs w:val="22"/>
          <w:lang w:val="fr-FR"/>
        </w:rPr>
        <w:t>édigé</w:t>
      </w:r>
      <w:r>
        <w:rPr>
          <w:sz w:val="22"/>
          <w:szCs w:val="22"/>
          <w:lang w:val="fr-FR"/>
        </w:rPr>
        <w:t>e</w:t>
      </w:r>
      <w:r w:rsidRPr="00D17FD7">
        <w:rPr>
          <w:sz w:val="22"/>
          <w:szCs w:val="22"/>
          <w:lang w:val="fr-FR"/>
        </w:rPr>
        <w:t>s en français</w:t>
      </w:r>
      <w:r>
        <w:rPr>
          <w:sz w:val="22"/>
          <w:szCs w:val="22"/>
          <w:lang w:val="fr-FR"/>
        </w:rPr>
        <w:t xml:space="preserve"> et</w:t>
      </w:r>
      <w:r w:rsidRPr="00D17FD7">
        <w:rPr>
          <w:sz w:val="22"/>
          <w:szCs w:val="22"/>
          <w:lang w:val="fr-FR"/>
        </w:rPr>
        <w:t xml:space="preserve"> doivent être accompagnés d</w:t>
      </w:r>
      <w:r>
        <w:rPr>
          <w:sz w:val="22"/>
          <w:szCs w:val="22"/>
          <w:lang w:val="fr-FR"/>
        </w:rPr>
        <w:t xml:space="preserve">u </w:t>
      </w:r>
      <w:r w:rsidRPr="00975DAF">
        <w:rPr>
          <w:color w:val="FF0000"/>
          <w:sz w:val="22"/>
          <w:szCs w:val="22"/>
          <w:lang w:val="fr-FR"/>
        </w:rPr>
        <w:t>titre et du résumé en anglais (Abstract)</w:t>
      </w:r>
      <w:r w:rsidRPr="00975DAF">
        <w:rPr>
          <w:sz w:val="22"/>
          <w:szCs w:val="22"/>
          <w:lang w:val="fr-FR"/>
        </w:rPr>
        <w:t xml:space="preserve">, qui sera publié à la fin </w:t>
      </w:r>
      <w:r>
        <w:rPr>
          <w:sz w:val="22"/>
          <w:szCs w:val="22"/>
          <w:lang w:val="fr-FR"/>
        </w:rPr>
        <w:t>de la publication</w:t>
      </w:r>
      <w:r w:rsidRPr="00975DAF">
        <w:rPr>
          <w:sz w:val="22"/>
          <w:szCs w:val="22"/>
          <w:lang w:val="fr-FR"/>
        </w:rPr>
        <w:t xml:space="preserve">. </w:t>
      </w:r>
      <w:r w:rsidRPr="00D17FD7">
        <w:rPr>
          <w:sz w:val="22"/>
          <w:szCs w:val="22"/>
          <w:lang w:val="fr-FR"/>
        </w:rPr>
        <w:t xml:space="preserve">Une </w:t>
      </w:r>
      <w:r w:rsidRPr="006C4A41">
        <w:rPr>
          <w:sz w:val="22"/>
          <w:szCs w:val="22"/>
          <w:lang w:val="fr-FR"/>
        </w:rPr>
        <w:t>brève biobibliographie de l’auteur</w:t>
      </w:r>
      <w:r w:rsidRPr="00D17FD7">
        <w:rPr>
          <w:sz w:val="22"/>
          <w:szCs w:val="22"/>
          <w:lang w:val="fr-FR"/>
        </w:rPr>
        <w:t xml:space="preserve"> de l’article doit être jointe.</w:t>
      </w:r>
    </w:p>
    <w:p w:rsidR="000612F4" w:rsidRDefault="00B92BFB" w:rsidP="009653DD">
      <w:pPr>
        <w:spacing w:after="0" w:line="276" w:lineRule="auto"/>
        <w:rPr>
          <w:sz w:val="22"/>
          <w:szCs w:val="22"/>
        </w:rPr>
      </w:pPr>
      <w:r w:rsidRPr="00D46C47">
        <w:rPr>
          <w:sz w:val="22"/>
          <w:szCs w:val="22"/>
          <w:lang w:val="fr-FR"/>
        </w:rPr>
        <w:t>Pour d'autres précisions, n´hésitez pas à nous contacter à notre adresses e-</w:t>
      </w:r>
      <w:r w:rsidRPr="0009299A">
        <w:rPr>
          <w:sz w:val="22"/>
          <w:szCs w:val="22"/>
          <w:lang w:val="fr-FR"/>
        </w:rPr>
        <w:t>mail</w:t>
      </w:r>
      <w:r w:rsidR="000612F4">
        <w:rPr>
          <w:sz w:val="22"/>
          <w:szCs w:val="22"/>
          <w:lang w:val="fr-FR"/>
        </w:rPr>
        <w:t xml:space="preserve"> </w:t>
      </w:r>
      <w:r w:rsidR="000612F4">
        <w:rPr>
          <w:sz w:val="22"/>
          <w:szCs w:val="22"/>
          <w:lang w:val="sk-SK"/>
        </w:rPr>
        <w:t>:</w:t>
      </w:r>
      <w:r w:rsidRPr="0009299A">
        <w:rPr>
          <w:sz w:val="22"/>
          <w:szCs w:val="22"/>
        </w:rPr>
        <w:t xml:space="preserve"> </w:t>
      </w:r>
    </w:p>
    <w:p w:rsidR="00B92BFB" w:rsidRPr="00D46C47" w:rsidRDefault="00B92BFB" w:rsidP="009653DD">
      <w:pPr>
        <w:spacing w:after="0" w:line="276" w:lineRule="auto"/>
        <w:rPr>
          <w:sz w:val="22"/>
          <w:szCs w:val="22"/>
          <w:lang w:val="fr-FR"/>
        </w:rPr>
      </w:pPr>
      <w:r w:rsidRPr="00C97484">
        <w:rPr>
          <w:rStyle w:val="Hypertextovprepojenie"/>
          <w:color w:val="FF0000"/>
          <w:sz w:val="22"/>
          <w:szCs w:val="22"/>
          <w:lang w:val="fr-FR"/>
        </w:rPr>
        <w:t>rea20@fa.stuba.sk</w:t>
      </w:r>
    </w:p>
    <w:p w:rsidR="00B92BFB" w:rsidRPr="00C31F91" w:rsidRDefault="00B92BFB" w:rsidP="00A714F9">
      <w:pPr>
        <w:pStyle w:val="Nadpis1"/>
        <w:rPr>
          <w:sz w:val="24"/>
          <w:szCs w:val="24"/>
        </w:rPr>
      </w:pPr>
      <w:r w:rsidRPr="00251EF5">
        <w:rPr>
          <w:sz w:val="24"/>
          <w:szCs w:val="24"/>
          <w:lang w:val="fr-FR"/>
        </w:rPr>
        <w:lastRenderedPageBreak/>
        <w:t>Soumission des articles</w:t>
      </w:r>
    </w:p>
    <w:p w:rsidR="00B92BFB" w:rsidRPr="00715300" w:rsidRDefault="00B92BFB" w:rsidP="00A6683D">
      <w:pPr>
        <w:spacing w:line="276" w:lineRule="auto"/>
        <w:rPr>
          <w:b/>
          <w:sz w:val="22"/>
          <w:szCs w:val="22"/>
          <w:lang w:val="fr-FR"/>
        </w:rPr>
      </w:pPr>
      <w:r w:rsidRPr="00715300">
        <w:rPr>
          <w:sz w:val="22"/>
          <w:szCs w:val="22"/>
          <w:lang w:val="fr-FR"/>
        </w:rPr>
        <w:t xml:space="preserve">Le </w:t>
      </w:r>
      <w:r>
        <w:rPr>
          <w:sz w:val="22"/>
          <w:szCs w:val="22"/>
          <w:lang w:val="fr-FR"/>
        </w:rPr>
        <w:t xml:space="preserve">« </w:t>
      </w:r>
      <w:r w:rsidRPr="00715300">
        <w:rPr>
          <w:sz w:val="22"/>
          <w:szCs w:val="22"/>
          <w:lang w:val="fr-FR"/>
        </w:rPr>
        <w:t>template</w:t>
      </w:r>
      <w:r>
        <w:rPr>
          <w:sz w:val="22"/>
          <w:szCs w:val="22"/>
          <w:lang w:val="fr-FR"/>
        </w:rPr>
        <w:t xml:space="preserve"> »</w:t>
      </w:r>
      <w:r w:rsidRPr="00715300">
        <w:rPr>
          <w:sz w:val="22"/>
          <w:szCs w:val="22"/>
          <w:lang w:val="fr-FR"/>
        </w:rPr>
        <w:t xml:space="preserve"> de l´article s´applique pour la version i</w:t>
      </w:r>
      <w:r>
        <w:rPr>
          <w:sz w:val="22"/>
          <w:szCs w:val="22"/>
          <w:lang w:val="fr-FR"/>
        </w:rPr>
        <w:t>mprimée de la communication. Veillez à</w:t>
      </w:r>
      <w:r w:rsidRPr="00715300">
        <w:rPr>
          <w:sz w:val="22"/>
          <w:szCs w:val="22"/>
          <w:lang w:val="fr-FR"/>
        </w:rPr>
        <w:t xml:space="preserve"> bien respecter les directives.</w:t>
      </w:r>
      <w:r w:rsidRPr="00715300">
        <w:t xml:space="preserve"> </w:t>
      </w:r>
      <w:r w:rsidRPr="00715300">
        <w:rPr>
          <w:b/>
          <w:sz w:val="22"/>
          <w:szCs w:val="22"/>
          <w:lang w:val="fr-FR"/>
        </w:rPr>
        <w:t xml:space="preserve">Veuillez </w:t>
      </w:r>
      <w:r>
        <w:rPr>
          <w:b/>
          <w:sz w:val="22"/>
          <w:szCs w:val="22"/>
          <w:lang w:val="fr-FR"/>
        </w:rPr>
        <w:t>utiliser la vesrion</w:t>
      </w:r>
      <w:r w:rsidRPr="00715300">
        <w:rPr>
          <w:b/>
          <w:sz w:val="22"/>
          <w:szCs w:val="22"/>
          <w:lang w:val="fr-FR"/>
        </w:rPr>
        <w:t xml:space="preserve"> Word 2003 ou 2007</w:t>
      </w:r>
      <w:r w:rsidRPr="00251EF5">
        <w:t xml:space="preserve"> </w:t>
      </w:r>
      <w:r w:rsidRPr="00251EF5">
        <w:rPr>
          <w:b/>
          <w:sz w:val="22"/>
          <w:szCs w:val="22"/>
          <w:lang w:val="fr-FR"/>
        </w:rPr>
        <w:t>pour PC</w:t>
      </w:r>
      <w:r w:rsidRPr="00715300">
        <w:rPr>
          <w:b/>
          <w:sz w:val="22"/>
          <w:szCs w:val="22"/>
          <w:lang w:val="fr-FR"/>
        </w:rPr>
        <w:t xml:space="preserve"> (* .doc ou * .docx).</w:t>
      </w:r>
    </w:p>
    <w:p w:rsidR="00B92BFB" w:rsidRPr="006A77BC" w:rsidRDefault="00B92BFB" w:rsidP="006A77BC">
      <w:pPr>
        <w:numPr>
          <w:ilvl w:val="0"/>
          <w:numId w:val="5"/>
        </w:numPr>
        <w:spacing w:line="276" w:lineRule="auto"/>
        <w:rPr>
          <w:sz w:val="22"/>
          <w:szCs w:val="22"/>
          <w:lang w:val="fr-FR"/>
        </w:rPr>
      </w:pPr>
      <w:r w:rsidRPr="006A77BC">
        <w:rPr>
          <w:sz w:val="22"/>
          <w:szCs w:val="22"/>
          <w:lang w:val="fr-FR"/>
        </w:rPr>
        <w:t>le nom du fichier doit comporter</w:t>
      </w:r>
      <w:r>
        <w:rPr>
          <w:sz w:val="22"/>
          <w:szCs w:val="22"/>
          <w:lang w:val="fr-FR"/>
        </w:rPr>
        <w:t xml:space="preserve"> </w:t>
      </w:r>
      <w:r w:rsidRPr="006A77BC">
        <w:rPr>
          <w:sz w:val="22"/>
          <w:szCs w:val="22"/>
          <w:lang w:val="fr-FR"/>
        </w:rPr>
        <w:t xml:space="preserve">: </w:t>
      </w:r>
      <w:r w:rsidRPr="006A77BC">
        <w:rPr>
          <w:b/>
          <w:sz w:val="22"/>
          <w:szCs w:val="22"/>
          <w:lang w:val="fr-FR"/>
        </w:rPr>
        <w:t>NOM_Ville.doc</w:t>
      </w:r>
      <w:r w:rsidRPr="006A77BC">
        <w:rPr>
          <w:sz w:val="22"/>
          <w:szCs w:val="22"/>
          <w:lang w:val="fr-FR"/>
        </w:rPr>
        <w:t xml:space="preserve"> (ou .</w:t>
      </w:r>
      <w:r w:rsidRPr="006A77BC">
        <w:rPr>
          <w:b/>
          <w:sz w:val="22"/>
          <w:szCs w:val="22"/>
          <w:lang w:val="fr-FR"/>
        </w:rPr>
        <w:t>docx</w:t>
      </w:r>
      <w:r w:rsidRPr="006A77BC">
        <w:rPr>
          <w:sz w:val="22"/>
          <w:szCs w:val="22"/>
          <w:lang w:val="fr-FR"/>
        </w:rPr>
        <w:t xml:space="preserve">), où le NOM est </w:t>
      </w:r>
      <w:r>
        <w:rPr>
          <w:sz w:val="22"/>
          <w:szCs w:val="22"/>
          <w:lang w:val="fr-FR"/>
        </w:rPr>
        <w:t>c</w:t>
      </w:r>
      <w:r w:rsidRPr="006A77BC">
        <w:rPr>
          <w:sz w:val="22"/>
          <w:szCs w:val="22"/>
          <w:lang w:val="fr-FR"/>
        </w:rPr>
        <w:t>elui du premier auteur de l´article (par exemple SMITH</w:t>
      </w:r>
      <w:r>
        <w:rPr>
          <w:sz w:val="22"/>
          <w:szCs w:val="22"/>
          <w:lang w:val="fr-FR"/>
        </w:rPr>
        <w:t>_</w:t>
      </w:r>
      <w:r w:rsidRPr="006A77BC">
        <w:rPr>
          <w:sz w:val="22"/>
          <w:szCs w:val="22"/>
          <w:lang w:val="fr-FR"/>
        </w:rPr>
        <w:t>Lille.doc)</w:t>
      </w:r>
    </w:p>
    <w:p w:rsidR="00B92BFB" w:rsidRPr="00A160FF" w:rsidRDefault="00B92BFB" w:rsidP="00A160FF">
      <w:pPr>
        <w:pStyle w:val="Nadpis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</w:t>
      </w:r>
      <w:r w:rsidRPr="00A160FF">
        <w:rPr>
          <w:sz w:val="24"/>
          <w:szCs w:val="24"/>
          <w:lang w:val="fr-FR"/>
        </w:rPr>
        <w:t>a mise en forme des articles</w:t>
      </w:r>
    </w:p>
    <w:p w:rsidR="00B92BFB" w:rsidRPr="00EF1965" w:rsidRDefault="00B92BFB" w:rsidP="00EF1965">
      <w:pPr>
        <w:numPr>
          <w:ilvl w:val="0"/>
          <w:numId w:val="5"/>
        </w:numPr>
        <w:spacing w:after="60"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</w:t>
      </w:r>
      <w:r w:rsidRPr="00EF1965">
        <w:rPr>
          <w:sz w:val="22"/>
          <w:szCs w:val="22"/>
          <w:lang w:val="fr-FR"/>
        </w:rPr>
        <w:t>a taille des articles doit être comprise entre</w:t>
      </w:r>
      <w:r>
        <w:rPr>
          <w:sz w:val="22"/>
          <w:szCs w:val="22"/>
          <w:lang w:val="fr-FR"/>
        </w:rPr>
        <w:t xml:space="preserve"> </w:t>
      </w:r>
      <w:r w:rsidRPr="00EF1965">
        <w:rPr>
          <w:sz w:val="22"/>
          <w:szCs w:val="22"/>
          <w:lang w:val="fr-FR"/>
        </w:rPr>
        <w:t xml:space="preserve">4 </w:t>
      </w:r>
      <w:r>
        <w:rPr>
          <w:sz w:val="22"/>
          <w:szCs w:val="22"/>
          <w:lang w:val="fr-FR"/>
        </w:rPr>
        <w:t>et</w:t>
      </w:r>
      <w:r w:rsidRPr="00EF1965">
        <w:rPr>
          <w:sz w:val="22"/>
          <w:szCs w:val="22"/>
          <w:lang w:val="fr-FR"/>
        </w:rPr>
        <w:t xml:space="preserve"> 10 pages,</w:t>
      </w:r>
    </w:p>
    <w:p w:rsidR="00B92BFB" w:rsidRPr="00B61B99" w:rsidRDefault="00B92BFB" w:rsidP="00DA7742">
      <w:pPr>
        <w:numPr>
          <w:ilvl w:val="0"/>
          <w:numId w:val="6"/>
        </w:numPr>
        <w:spacing w:after="60" w:line="276" w:lineRule="auto"/>
        <w:rPr>
          <w:sz w:val="22"/>
          <w:szCs w:val="22"/>
          <w:lang w:val="fr-FR"/>
        </w:rPr>
      </w:pPr>
      <w:r w:rsidRPr="00B61B99">
        <w:rPr>
          <w:sz w:val="22"/>
          <w:szCs w:val="22"/>
          <w:lang w:val="fr-FR"/>
        </w:rPr>
        <w:t xml:space="preserve">la version électronique est limitée seulement par </w:t>
      </w:r>
      <w:r w:rsidRPr="00DA7742">
        <w:rPr>
          <w:sz w:val="22"/>
          <w:szCs w:val="22"/>
          <w:lang w:val="fr-FR"/>
        </w:rPr>
        <w:t>la taille du fichier</w:t>
      </w:r>
      <w:r>
        <w:rPr>
          <w:sz w:val="22"/>
          <w:szCs w:val="22"/>
          <w:lang w:val="fr-FR"/>
        </w:rPr>
        <w:t> qui ne doit pas dépasser les</w:t>
      </w:r>
      <w:r w:rsidRPr="00B61B99">
        <w:rPr>
          <w:sz w:val="22"/>
          <w:szCs w:val="22"/>
          <w:lang w:val="fr-FR"/>
        </w:rPr>
        <w:t xml:space="preserve"> 10</w:t>
      </w:r>
      <w:r>
        <w:rPr>
          <w:sz w:val="22"/>
          <w:szCs w:val="22"/>
          <w:lang w:val="fr-FR"/>
        </w:rPr>
        <w:t xml:space="preserve"> </w:t>
      </w:r>
      <w:r w:rsidRPr="00B61B99">
        <w:rPr>
          <w:sz w:val="22"/>
          <w:szCs w:val="22"/>
          <w:lang w:val="fr-FR"/>
        </w:rPr>
        <w:t>MB</w:t>
      </w:r>
      <w:r>
        <w:rPr>
          <w:sz w:val="22"/>
          <w:szCs w:val="22"/>
          <w:lang w:val="fr-FR"/>
        </w:rPr>
        <w:t>,</w:t>
      </w:r>
      <w:r w:rsidRPr="00B61B99">
        <w:rPr>
          <w:sz w:val="22"/>
          <w:szCs w:val="22"/>
          <w:lang w:val="fr-FR"/>
        </w:rPr>
        <w:t xml:space="preserve"> </w:t>
      </w:r>
    </w:p>
    <w:p w:rsidR="00B92BFB" w:rsidRPr="00DA7742" w:rsidRDefault="00B92BFB" w:rsidP="000B3B27">
      <w:pPr>
        <w:numPr>
          <w:ilvl w:val="0"/>
          <w:numId w:val="7"/>
        </w:numPr>
        <w:spacing w:after="60"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l´article </w:t>
      </w:r>
      <w:r w:rsidRPr="00DA7742">
        <w:rPr>
          <w:sz w:val="22"/>
          <w:szCs w:val="22"/>
          <w:lang w:val="fr-FR"/>
        </w:rPr>
        <w:t xml:space="preserve">peut contenir des </w:t>
      </w:r>
      <w:r w:rsidRPr="000B3B27">
        <w:rPr>
          <w:sz w:val="22"/>
          <w:szCs w:val="22"/>
          <w:lang w:val="fr-FR"/>
        </w:rPr>
        <w:t>illustrations</w:t>
      </w:r>
      <w:r w:rsidRPr="00DA7742">
        <w:rPr>
          <w:sz w:val="22"/>
          <w:szCs w:val="22"/>
          <w:lang w:val="fr-FR"/>
        </w:rPr>
        <w:t xml:space="preserve"> en couleur</w:t>
      </w:r>
      <w:r>
        <w:rPr>
          <w:sz w:val="22"/>
          <w:szCs w:val="22"/>
          <w:lang w:val="fr-FR"/>
        </w:rPr>
        <w:t>.</w:t>
      </w:r>
    </w:p>
    <w:p w:rsidR="00B92BFB" w:rsidRPr="0081759B" w:rsidRDefault="00B92BFB" w:rsidP="00A160FF">
      <w:pPr>
        <w:spacing w:line="276" w:lineRule="auto"/>
        <w:rPr>
          <w:b/>
          <w:color w:val="FF0000"/>
          <w:sz w:val="22"/>
          <w:szCs w:val="22"/>
          <w:lang w:val="fr-FR"/>
        </w:rPr>
      </w:pPr>
      <w:r w:rsidRPr="00A160FF">
        <w:rPr>
          <w:b/>
          <w:color w:val="FF0000"/>
          <w:sz w:val="22"/>
          <w:szCs w:val="22"/>
          <w:lang w:val="fr-FR"/>
        </w:rPr>
        <w:t xml:space="preserve">Veuillez envoyer votre article en version électronique par e-mail à: </w:t>
      </w:r>
      <w:r w:rsidRPr="0081759B">
        <w:rPr>
          <w:b/>
          <w:color w:val="FF0000"/>
          <w:sz w:val="22"/>
          <w:szCs w:val="22"/>
          <w:u w:val="single"/>
          <w:lang w:val="fr-FR"/>
        </w:rPr>
        <w:t>rea20@fa.stuba.sk</w:t>
      </w:r>
      <w:r>
        <w:rPr>
          <w:b/>
          <w:color w:val="FF0000"/>
          <w:sz w:val="22"/>
          <w:szCs w:val="22"/>
          <w:lang w:val="fr-FR"/>
        </w:rPr>
        <w:t xml:space="preserve"> </w:t>
      </w:r>
      <w:r w:rsidRPr="0081759B">
        <w:rPr>
          <w:b/>
          <w:color w:val="FF0000"/>
          <w:sz w:val="22"/>
          <w:szCs w:val="22"/>
          <w:lang w:val="fr-FR"/>
        </w:rPr>
        <w:t xml:space="preserve">jusqu'au 15 </w:t>
      </w:r>
      <w:r>
        <w:rPr>
          <w:b/>
          <w:color w:val="FF0000"/>
          <w:sz w:val="22"/>
          <w:szCs w:val="22"/>
          <w:lang w:val="fr-FR"/>
        </w:rPr>
        <w:t>a</w:t>
      </w:r>
      <w:r w:rsidRPr="0081759B">
        <w:rPr>
          <w:b/>
          <w:color w:val="FF0000"/>
          <w:sz w:val="22"/>
          <w:szCs w:val="22"/>
          <w:lang w:val="fr-FR"/>
        </w:rPr>
        <w:t>oût, 2016 !!!</w:t>
      </w:r>
    </w:p>
    <w:p w:rsidR="00B92BFB" w:rsidRPr="0081759B" w:rsidRDefault="00B92BFB" w:rsidP="0081759B">
      <w:pPr>
        <w:pStyle w:val="Nadpis1"/>
        <w:rPr>
          <w:sz w:val="24"/>
          <w:szCs w:val="24"/>
          <w:lang w:val="fr-FR"/>
        </w:rPr>
      </w:pPr>
      <w:r w:rsidRPr="0081759B">
        <w:rPr>
          <w:sz w:val="24"/>
          <w:szCs w:val="24"/>
          <w:lang w:val="fr-FR"/>
        </w:rPr>
        <w:t>Illustrations (</w:t>
      </w:r>
      <w:r w:rsidRPr="00EF1965">
        <w:rPr>
          <w:sz w:val="24"/>
          <w:szCs w:val="24"/>
          <w:lang w:val="fr-FR"/>
        </w:rPr>
        <w:t>images, dessins, photos, plans…</w:t>
      </w:r>
      <w:r w:rsidRPr="0081759B">
        <w:rPr>
          <w:sz w:val="24"/>
          <w:szCs w:val="24"/>
          <w:lang w:val="fr-FR"/>
        </w:rPr>
        <w:t>) et tableaux</w:t>
      </w:r>
    </w:p>
    <w:p w:rsidR="00B92BFB" w:rsidRPr="00EF1965" w:rsidRDefault="00B92BFB" w:rsidP="00EA2390">
      <w:pPr>
        <w:spacing w:line="276" w:lineRule="auto"/>
        <w:rPr>
          <w:sz w:val="22"/>
          <w:szCs w:val="22"/>
          <w:lang w:val="fr-FR"/>
        </w:rPr>
      </w:pPr>
      <w:r w:rsidRPr="00AF4009">
        <w:rPr>
          <w:sz w:val="22"/>
          <w:szCs w:val="22"/>
          <w:lang w:val="fr-FR"/>
        </w:rPr>
        <w:t>Les illustrations doivent être légend</w:t>
      </w:r>
      <w:r>
        <w:rPr>
          <w:sz w:val="22"/>
          <w:szCs w:val="22"/>
          <w:lang w:val="fr-FR"/>
        </w:rPr>
        <w:t>ées</w:t>
      </w:r>
      <w:r w:rsidRPr="00AF4009">
        <w:rPr>
          <w:sz w:val="22"/>
          <w:szCs w:val="22"/>
          <w:lang w:val="fr-FR"/>
        </w:rPr>
        <w:t xml:space="preserve"> </w:t>
      </w:r>
      <w:r w:rsidRPr="000856E5">
        <w:rPr>
          <w:b/>
          <w:sz w:val="22"/>
          <w:szCs w:val="22"/>
          <w:lang w:val="fr-FR"/>
        </w:rPr>
        <w:t>en dessous</w:t>
      </w:r>
      <w:r w:rsidRPr="00AF4009">
        <w:rPr>
          <w:sz w:val="22"/>
          <w:szCs w:val="22"/>
          <w:lang w:val="fr-FR"/>
        </w:rPr>
        <w:t xml:space="preserve"> de chaque </w:t>
      </w:r>
      <w:r>
        <w:rPr>
          <w:sz w:val="22"/>
          <w:szCs w:val="22"/>
          <w:lang w:val="fr-FR"/>
        </w:rPr>
        <w:t>Image</w:t>
      </w:r>
      <w:r w:rsidRPr="00AF4009">
        <w:rPr>
          <w:sz w:val="22"/>
          <w:szCs w:val="22"/>
          <w:lang w:val="fr-FR"/>
        </w:rPr>
        <w:t xml:space="preserve"> ou photo.</w:t>
      </w:r>
      <w:r w:rsidRPr="000856E5">
        <w:t xml:space="preserve"> </w:t>
      </w:r>
      <w:r>
        <w:rPr>
          <w:sz w:val="22"/>
          <w:szCs w:val="22"/>
          <w:lang w:val="fr-FR"/>
        </w:rPr>
        <w:t>Voir l</w:t>
      </w:r>
      <w:r w:rsidRPr="000856E5">
        <w:rPr>
          <w:sz w:val="22"/>
          <w:szCs w:val="22"/>
          <w:lang w:val="fr-FR"/>
        </w:rPr>
        <w:t>'exemple</w:t>
      </w:r>
      <w:r>
        <w:rPr>
          <w:sz w:val="22"/>
          <w:szCs w:val="22"/>
          <w:lang w:val="fr-FR"/>
        </w:rPr>
        <w:t xml:space="preserve"> de</w:t>
      </w:r>
      <w:r w:rsidRPr="000856E5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la</w:t>
      </w:r>
      <w:r w:rsidRPr="000856E5">
        <w:rPr>
          <w:sz w:val="22"/>
          <w:szCs w:val="22"/>
          <w:lang w:val="fr-FR"/>
        </w:rPr>
        <w:t xml:space="preserve"> légende ci-dessous.</w:t>
      </w:r>
      <w:r w:rsidRPr="00EF1965">
        <w:t xml:space="preserve"> </w:t>
      </w:r>
      <w:r w:rsidRPr="00EF1965">
        <w:rPr>
          <w:sz w:val="22"/>
          <w:szCs w:val="22"/>
          <w:lang w:val="fr-FR"/>
        </w:rPr>
        <w:t>Leur</w:t>
      </w:r>
      <w:r>
        <w:rPr>
          <w:sz w:val="22"/>
          <w:szCs w:val="22"/>
          <w:lang w:val="fr-FR"/>
        </w:rPr>
        <w:t xml:space="preserve"> définition doit être de </w:t>
      </w:r>
      <w:r w:rsidRPr="00EF1965">
        <w:rPr>
          <w:b/>
          <w:sz w:val="22"/>
          <w:szCs w:val="22"/>
          <w:lang w:val="fr-FR"/>
        </w:rPr>
        <w:t>300 Dpi</w:t>
      </w:r>
      <w:r>
        <w:rPr>
          <w:b/>
          <w:sz w:val="22"/>
          <w:szCs w:val="22"/>
          <w:lang w:val="fr-FR"/>
        </w:rPr>
        <w:t xml:space="preserve"> au minimum</w:t>
      </w:r>
      <w:r>
        <w:rPr>
          <w:sz w:val="22"/>
          <w:szCs w:val="22"/>
          <w:lang w:val="fr-FR"/>
        </w:rPr>
        <w:t xml:space="preserve">. </w:t>
      </w:r>
      <w:r w:rsidRPr="00EF1965">
        <w:rPr>
          <w:sz w:val="22"/>
          <w:szCs w:val="22"/>
          <w:lang w:val="fr-FR"/>
        </w:rPr>
        <w:t>Un dossier des images associées à l’article sera transmis en fichier séparé. Toutes les images intégrées dans le corps du texte devront avoir les mêmes dimensions.</w:t>
      </w:r>
    </w:p>
    <w:p w:rsidR="00B92BFB" w:rsidRPr="0073459B" w:rsidRDefault="00B72EB6" w:rsidP="00EA2390">
      <w:pPr>
        <w:pStyle w:val="Picturetable"/>
        <w:spacing w:line="276" w:lineRule="auto"/>
      </w:pPr>
      <w:r>
        <w:rPr>
          <w:noProof/>
          <w:lang w:val="sk-SK" w:eastAsia="sk-SK"/>
        </w:rPr>
        <w:drawing>
          <wp:inline distT="0" distB="0" distL="0" distR="0" wp14:anchorId="55340033" wp14:editId="46F889FB">
            <wp:extent cx="1454785" cy="1146175"/>
            <wp:effectExtent l="0" t="0" r="0" b="0"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FB" w:rsidRPr="000612F4" w:rsidRDefault="00B92BFB" w:rsidP="000856E5">
      <w:pPr>
        <w:numPr>
          <w:ilvl w:val="0"/>
          <w:numId w:val="33"/>
        </w:numPr>
        <w:spacing w:line="276" w:lineRule="auto"/>
        <w:rPr>
          <w:sz w:val="20"/>
          <w:lang w:val="fr-FR"/>
        </w:rPr>
      </w:pPr>
      <w:r w:rsidRPr="000612F4">
        <w:rPr>
          <w:sz w:val="20"/>
          <w:lang w:val="fr-FR"/>
        </w:rPr>
        <w:t>Ceci est un exemple d'une figure (en police Times New Roman 10 points, alignement au milieu)</w:t>
      </w:r>
    </w:p>
    <w:p w:rsidR="00B92BFB" w:rsidRPr="003A129D" w:rsidRDefault="00B92BFB" w:rsidP="00EA2390">
      <w:pPr>
        <w:spacing w:line="276" w:lineRule="auto"/>
        <w:rPr>
          <w:sz w:val="22"/>
          <w:szCs w:val="22"/>
          <w:lang w:val="fr-FR"/>
        </w:rPr>
      </w:pPr>
      <w:r w:rsidRPr="003A129D">
        <w:rPr>
          <w:sz w:val="22"/>
          <w:szCs w:val="22"/>
          <w:lang w:val="fr-FR"/>
        </w:rPr>
        <w:t>Pour les tableaux mettre la légende (</w:t>
      </w:r>
      <w:r>
        <w:rPr>
          <w:sz w:val="22"/>
          <w:szCs w:val="22"/>
          <w:lang w:val="fr-FR"/>
        </w:rPr>
        <w:t xml:space="preserve">en </w:t>
      </w:r>
      <w:r w:rsidRPr="003A129D">
        <w:rPr>
          <w:sz w:val="22"/>
          <w:szCs w:val="22"/>
          <w:lang w:val="fr-FR"/>
        </w:rPr>
        <w:t>police Times New Roman, 10 points) au-dessus chaque tableau.</w:t>
      </w:r>
    </w:p>
    <w:p w:rsidR="00B92BFB" w:rsidRPr="00EF0DDC" w:rsidRDefault="00B92BFB" w:rsidP="00EA2390">
      <w:pPr>
        <w:spacing w:line="276" w:lineRule="auto"/>
        <w:rPr>
          <w:sz w:val="22"/>
          <w:szCs w:val="22"/>
          <w:lang w:val="fr-FR"/>
        </w:rPr>
      </w:pPr>
      <w:r w:rsidRPr="00EF0DDC">
        <w:rPr>
          <w:sz w:val="22"/>
          <w:szCs w:val="22"/>
          <w:lang w:val="fr-FR"/>
        </w:rPr>
        <w:t>Le corps du tableau et le titre doivent être écrits en police Times New Roman 10 points, en interligne</w:t>
      </w:r>
      <w:r w:rsidR="00661D7C" w:rsidRPr="00661D7C">
        <w:t xml:space="preserve"> </w:t>
      </w:r>
      <w:r w:rsidR="00661D7C" w:rsidRPr="00661D7C">
        <w:rPr>
          <w:sz w:val="22"/>
          <w:szCs w:val="22"/>
          <w:lang w:val="fr-FR"/>
        </w:rPr>
        <w:t>simple</w:t>
      </w:r>
      <w:r w:rsidRPr="00EF0DDC">
        <w:rPr>
          <w:sz w:val="22"/>
          <w:szCs w:val="22"/>
          <w:lang w:val="fr-FR"/>
        </w:rPr>
        <w:t>. Voire l'exemple d'un tableau et de sa légende ci-dessous.</w:t>
      </w:r>
    </w:p>
    <w:p w:rsidR="00B92BFB" w:rsidRPr="00646243" w:rsidRDefault="00B92BFB" w:rsidP="00EA2390">
      <w:pPr>
        <w:pStyle w:val="Odsekzoznamu"/>
        <w:numPr>
          <w:ilvl w:val="0"/>
          <w:numId w:val="31"/>
        </w:numPr>
        <w:spacing w:line="276" w:lineRule="auto"/>
        <w:ind w:left="567"/>
        <w:jc w:val="center"/>
        <w:rPr>
          <w:sz w:val="20"/>
          <w:lang w:val="fr-FR"/>
        </w:rPr>
      </w:pPr>
      <w:r w:rsidRPr="00646243">
        <w:rPr>
          <w:sz w:val="20"/>
          <w:lang w:val="fr-FR"/>
        </w:rPr>
        <w:t>Ceci est un exemple d'un tableau (en police Times New Roman 10 points, alignement au milieu)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232"/>
        <w:gridCol w:w="2232"/>
      </w:tblGrid>
      <w:tr w:rsidR="00B92BFB" w:rsidRPr="00281560" w:rsidTr="00633A65">
        <w:trPr>
          <w:trHeight w:val="376"/>
          <w:jc w:val="center"/>
        </w:trPr>
        <w:tc>
          <w:tcPr>
            <w:tcW w:w="2231" w:type="dxa"/>
          </w:tcPr>
          <w:p w:rsidR="00B92BFB" w:rsidRPr="00EF0DDC" w:rsidRDefault="00B92BFB" w:rsidP="00EA2390">
            <w:pPr>
              <w:spacing w:line="276" w:lineRule="auto"/>
              <w:jc w:val="center"/>
              <w:rPr>
                <w:sz w:val="20"/>
                <w:lang w:val="fr-FR"/>
              </w:rPr>
            </w:pPr>
          </w:p>
        </w:tc>
        <w:tc>
          <w:tcPr>
            <w:tcW w:w="2232" w:type="dxa"/>
          </w:tcPr>
          <w:p w:rsidR="00B92BFB" w:rsidRPr="00EF0DDC" w:rsidRDefault="00B92BFB" w:rsidP="00EA2390">
            <w:pPr>
              <w:spacing w:line="276" w:lineRule="auto"/>
              <w:jc w:val="center"/>
              <w:rPr>
                <w:sz w:val="20"/>
                <w:lang w:val="fr-FR"/>
              </w:rPr>
            </w:pPr>
          </w:p>
        </w:tc>
        <w:tc>
          <w:tcPr>
            <w:tcW w:w="2232" w:type="dxa"/>
          </w:tcPr>
          <w:p w:rsidR="00B92BFB" w:rsidRPr="00EF0DDC" w:rsidRDefault="00B92BFB" w:rsidP="00EA2390">
            <w:pPr>
              <w:spacing w:line="276" w:lineRule="auto"/>
              <w:jc w:val="center"/>
              <w:rPr>
                <w:sz w:val="20"/>
                <w:lang w:val="fr-FR"/>
              </w:rPr>
            </w:pPr>
          </w:p>
        </w:tc>
      </w:tr>
      <w:tr w:rsidR="00B92BFB" w:rsidRPr="00281560" w:rsidTr="00633A65">
        <w:trPr>
          <w:trHeight w:val="376"/>
          <w:jc w:val="center"/>
        </w:trPr>
        <w:tc>
          <w:tcPr>
            <w:tcW w:w="2231" w:type="dxa"/>
          </w:tcPr>
          <w:p w:rsidR="00B92BFB" w:rsidRPr="00EF0DDC" w:rsidRDefault="00B92BFB" w:rsidP="00EA2390">
            <w:pPr>
              <w:spacing w:line="276" w:lineRule="auto"/>
              <w:jc w:val="center"/>
              <w:rPr>
                <w:sz w:val="20"/>
                <w:lang w:val="fr-FR"/>
              </w:rPr>
            </w:pPr>
          </w:p>
        </w:tc>
        <w:tc>
          <w:tcPr>
            <w:tcW w:w="2232" w:type="dxa"/>
          </w:tcPr>
          <w:p w:rsidR="00B92BFB" w:rsidRPr="00EF0DDC" w:rsidRDefault="00B92BFB" w:rsidP="00EA2390">
            <w:pPr>
              <w:spacing w:line="276" w:lineRule="auto"/>
              <w:jc w:val="center"/>
              <w:rPr>
                <w:sz w:val="20"/>
                <w:lang w:val="fr-FR"/>
              </w:rPr>
            </w:pPr>
          </w:p>
        </w:tc>
        <w:tc>
          <w:tcPr>
            <w:tcW w:w="2232" w:type="dxa"/>
          </w:tcPr>
          <w:p w:rsidR="00B92BFB" w:rsidRPr="00EF0DDC" w:rsidRDefault="00B92BFB" w:rsidP="00EA2390">
            <w:pPr>
              <w:spacing w:line="276" w:lineRule="auto"/>
              <w:jc w:val="center"/>
              <w:rPr>
                <w:sz w:val="20"/>
                <w:lang w:val="fr-FR"/>
              </w:rPr>
            </w:pPr>
          </w:p>
        </w:tc>
      </w:tr>
    </w:tbl>
    <w:p w:rsidR="00B92BFB" w:rsidRDefault="00B92BFB" w:rsidP="00EA2390">
      <w:pPr>
        <w:spacing w:line="276" w:lineRule="auto"/>
        <w:rPr>
          <w:lang w:val="fr-FR"/>
        </w:rPr>
      </w:pPr>
      <w:r w:rsidRPr="00EF0DDC">
        <w:rPr>
          <w:lang w:val="fr-FR"/>
        </w:rPr>
        <w:t xml:space="preserve">  </w:t>
      </w:r>
    </w:p>
    <w:p w:rsidR="00646243" w:rsidRDefault="00646243" w:rsidP="00EA2390">
      <w:pPr>
        <w:spacing w:line="276" w:lineRule="auto"/>
        <w:rPr>
          <w:lang w:val="fr-FR"/>
        </w:rPr>
      </w:pPr>
    </w:p>
    <w:p w:rsidR="00646243" w:rsidRDefault="00646243" w:rsidP="00EA2390">
      <w:pPr>
        <w:spacing w:line="276" w:lineRule="auto"/>
        <w:rPr>
          <w:lang w:val="fr-FR"/>
        </w:rPr>
      </w:pPr>
    </w:p>
    <w:p w:rsidR="00B92BFB" w:rsidRPr="0079609B" w:rsidRDefault="00B92BFB" w:rsidP="00EA2390">
      <w:pPr>
        <w:pStyle w:val="Nadpis1"/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Conclusion</w:t>
      </w:r>
    </w:p>
    <w:p w:rsidR="00B92BFB" w:rsidRPr="003570C0" w:rsidRDefault="00B92BFB" w:rsidP="00EA2390">
      <w:pPr>
        <w:spacing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L´</w:t>
      </w:r>
      <w:r w:rsidRPr="00EF0DDC">
        <w:rPr>
          <w:sz w:val="22"/>
          <w:szCs w:val="22"/>
          <w:lang w:val="fr-FR"/>
        </w:rPr>
        <w:t xml:space="preserve">auteur doit garder à l'esprit que </w:t>
      </w:r>
      <w:r>
        <w:rPr>
          <w:sz w:val="22"/>
          <w:szCs w:val="22"/>
          <w:lang w:val="fr-FR"/>
        </w:rPr>
        <w:t>la conclusion est souvent ce dont</w:t>
      </w:r>
      <w:r w:rsidRPr="00EF0DDC">
        <w:rPr>
          <w:sz w:val="22"/>
          <w:szCs w:val="22"/>
          <w:lang w:val="fr-FR"/>
        </w:rPr>
        <w:t xml:space="preserve"> le lecteur se souvient le mieux. </w:t>
      </w:r>
      <w:r w:rsidRPr="003570C0">
        <w:rPr>
          <w:sz w:val="22"/>
          <w:szCs w:val="22"/>
          <w:lang w:val="fr-FR"/>
        </w:rPr>
        <w:t>Nous vous remercions pour votre coopération et votre contribution.</w:t>
      </w:r>
    </w:p>
    <w:p w:rsidR="00B92BFB" w:rsidRPr="003570C0" w:rsidRDefault="00B92BFB" w:rsidP="00EA2390">
      <w:pPr>
        <w:spacing w:line="276" w:lineRule="auto"/>
        <w:rPr>
          <w:rFonts w:cs="Tahoma"/>
          <w:sz w:val="22"/>
          <w:szCs w:val="22"/>
          <w:lang w:val="fr-FR"/>
        </w:rPr>
      </w:pPr>
    </w:p>
    <w:p w:rsidR="00B92BFB" w:rsidRPr="0093151A" w:rsidRDefault="00B92BFB" w:rsidP="00EA2390">
      <w:pPr>
        <w:pStyle w:val="Aknowledgements-head"/>
        <w:spacing w:line="276" w:lineRule="auto"/>
        <w:rPr>
          <w:sz w:val="20"/>
          <w:szCs w:val="20"/>
          <w:lang w:val="fr-FR"/>
        </w:rPr>
      </w:pPr>
      <w:r w:rsidRPr="0093151A">
        <w:rPr>
          <w:sz w:val="20"/>
          <w:szCs w:val="20"/>
          <w:lang w:val="fr-FR"/>
        </w:rPr>
        <w:t>Les remerciements (</w:t>
      </w:r>
      <w:r>
        <w:rPr>
          <w:sz w:val="20"/>
          <w:szCs w:val="20"/>
          <w:lang w:val="fr-FR"/>
        </w:rPr>
        <w:t xml:space="preserve">en </w:t>
      </w:r>
      <w:r w:rsidRPr="0093151A">
        <w:rPr>
          <w:sz w:val="20"/>
          <w:szCs w:val="20"/>
          <w:lang w:val="fr-FR"/>
        </w:rPr>
        <w:t>police Times New Roman, 10 points, caractères gras, séparés par une ligne de la conclusion)</w:t>
      </w:r>
    </w:p>
    <w:p w:rsidR="00B92BFB" w:rsidRPr="00630B62" w:rsidRDefault="00B92BFB" w:rsidP="00EA2390">
      <w:pPr>
        <w:spacing w:line="276" w:lineRule="auto"/>
        <w:rPr>
          <w:i/>
          <w:sz w:val="20"/>
          <w:lang w:val="fr-FR"/>
        </w:rPr>
      </w:pPr>
      <w:r w:rsidRPr="00630B62">
        <w:rPr>
          <w:rStyle w:val="Aknowledgements-text"/>
          <w:sz w:val="20"/>
          <w:lang w:val="fr-FR"/>
        </w:rPr>
        <w:t xml:space="preserve">Les remerciements devraient se conformer aux conclusions, si </w:t>
      </w:r>
      <w:r>
        <w:rPr>
          <w:rStyle w:val="Aknowledgements-text"/>
          <w:sz w:val="20"/>
          <w:lang w:val="fr-FR"/>
        </w:rPr>
        <w:t>possible</w:t>
      </w:r>
      <w:r w:rsidRPr="00630B62">
        <w:rPr>
          <w:rStyle w:val="Aknowledgements-text"/>
          <w:sz w:val="20"/>
          <w:lang w:val="fr-FR"/>
        </w:rPr>
        <w:t>. (</w:t>
      </w:r>
      <w:r w:rsidR="00661D7C">
        <w:rPr>
          <w:rStyle w:val="Aknowledgements-text"/>
          <w:sz w:val="20"/>
          <w:lang w:val="fr-FR"/>
        </w:rPr>
        <w:t>e</w:t>
      </w:r>
      <w:r>
        <w:rPr>
          <w:rStyle w:val="Aknowledgements-text"/>
          <w:sz w:val="20"/>
          <w:lang w:val="fr-FR"/>
        </w:rPr>
        <w:t xml:space="preserve">n </w:t>
      </w:r>
      <w:r w:rsidRPr="00630B62">
        <w:rPr>
          <w:rStyle w:val="Aknowledgements-text"/>
          <w:sz w:val="20"/>
          <w:lang w:val="fr-FR"/>
        </w:rPr>
        <w:t>police Times New Roman</w:t>
      </w:r>
      <w:r>
        <w:rPr>
          <w:rStyle w:val="Aknowledgements-text"/>
          <w:sz w:val="20"/>
          <w:lang w:val="fr-FR"/>
        </w:rPr>
        <w:t xml:space="preserve"> </w:t>
      </w:r>
      <w:r w:rsidRPr="00630B62">
        <w:rPr>
          <w:rStyle w:val="Aknowledgements-text"/>
          <w:sz w:val="20"/>
          <w:lang w:val="fr-FR"/>
        </w:rPr>
        <w:t>10 p</w:t>
      </w:r>
      <w:r>
        <w:rPr>
          <w:rStyle w:val="Aknowledgements-text"/>
          <w:sz w:val="20"/>
          <w:lang w:val="fr-FR"/>
        </w:rPr>
        <w:t>oints</w:t>
      </w:r>
      <w:r w:rsidRPr="00630B62">
        <w:rPr>
          <w:rStyle w:val="Aknowledgements-text"/>
          <w:sz w:val="20"/>
          <w:lang w:val="fr-FR"/>
        </w:rPr>
        <w:t>, en caractères italiques)</w:t>
      </w:r>
    </w:p>
    <w:p w:rsidR="00B92BFB" w:rsidRPr="00630B62" w:rsidRDefault="00B92BFB" w:rsidP="00EA2390">
      <w:pPr>
        <w:spacing w:line="276" w:lineRule="auto"/>
        <w:rPr>
          <w:lang w:val="fr-FR"/>
        </w:rPr>
      </w:pPr>
    </w:p>
    <w:p w:rsidR="00B92BFB" w:rsidRPr="00630B62" w:rsidRDefault="00B92BFB" w:rsidP="00EA2390">
      <w:pPr>
        <w:pStyle w:val="Aknowledgements-head"/>
        <w:spacing w:line="276" w:lineRule="auto"/>
        <w:rPr>
          <w:sz w:val="20"/>
          <w:szCs w:val="20"/>
          <w:lang w:val="fr-FR"/>
        </w:rPr>
      </w:pPr>
      <w:r w:rsidRPr="00630B62">
        <w:rPr>
          <w:sz w:val="20"/>
          <w:szCs w:val="20"/>
          <w:lang w:val="fr-FR"/>
        </w:rPr>
        <w:t>Les références bibliographiques (</w:t>
      </w:r>
      <w:r>
        <w:rPr>
          <w:sz w:val="20"/>
          <w:szCs w:val="20"/>
          <w:lang w:val="fr-FR"/>
        </w:rPr>
        <w:t xml:space="preserve">doivent être </w:t>
      </w:r>
      <w:r w:rsidRPr="00630B62">
        <w:rPr>
          <w:sz w:val="20"/>
          <w:szCs w:val="20"/>
          <w:lang w:val="fr-FR"/>
        </w:rPr>
        <w:t>séparé</w:t>
      </w:r>
      <w:r>
        <w:rPr>
          <w:sz w:val="20"/>
          <w:szCs w:val="20"/>
          <w:lang w:val="fr-FR"/>
        </w:rPr>
        <w:t>e</w:t>
      </w:r>
      <w:r w:rsidRPr="00630B62">
        <w:rPr>
          <w:sz w:val="20"/>
          <w:szCs w:val="20"/>
          <w:lang w:val="fr-FR"/>
        </w:rPr>
        <w:t>s par une ligne du paragraphe précédent)</w:t>
      </w:r>
    </w:p>
    <w:p w:rsidR="00B92BFB" w:rsidRPr="00646243" w:rsidRDefault="00B92BFB" w:rsidP="00EA2390">
      <w:pPr>
        <w:pStyle w:val="Aknowledgements-head"/>
        <w:spacing w:line="276" w:lineRule="auto"/>
        <w:rPr>
          <w:b w:val="0"/>
          <w:sz w:val="20"/>
          <w:szCs w:val="20"/>
          <w:lang w:val="fr-FR"/>
        </w:rPr>
      </w:pPr>
      <w:bookmarkStart w:id="0" w:name="_GoBack"/>
      <w:r w:rsidRPr="00646243">
        <w:rPr>
          <w:b w:val="0"/>
          <w:sz w:val="20"/>
          <w:szCs w:val="20"/>
          <w:lang w:val="fr-FR" w:eastAsia="zh-CN"/>
        </w:rPr>
        <w:t>Les appels des références bibliographiques doivent figurer dans le texte en numérotation continue et sont placés immédiatement après le mot auquel la référence se rapporte [1] ou [3,4]. La liste complète des références bibliographiques doit apparaître en fin d’article.</w:t>
      </w:r>
      <w:r w:rsidRPr="00646243">
        <w:rPr>
          <w:lang w:val="fr-FR"/>
        </w:rPr>
        <w:t xml:space="preserve"> </w:t>
      </w:r>
      <w:r w:rsidR="006C4A41" w:rsidRPr="00646243">
        <w:rPr>
          <w:b w:val="0"/>
          <w:sz w:val="20"/>
          <w:szCs w:val="20"/>
          <w:lang w:val="fr-FR" w:eastAsia="zh-CN"/>
        </w:rPr>
        <w:t>Elle</w:t>
      </w:r>
      <w:r w:rsidRPr="00646243">
        <w:rPr>
          <w:b w:val="0"/>
          <w:sz w:val="20"/>
          <w:szCs w:val="20"/>
          <w:lang w:val="fr-FR" w:eastAsia="zh-CN"/>
        </w:rPr>
        <w:t xml:space="preserve"> doi</w:t>
      </w:r>
      <w:r w:rsidR="006C4A41" w:rsidRPr="00646243">
        <w:rPr>
          <w:b w:val="0"/>
          <w:sz w:val="20"/>
          <w:szCs w:val="20"/>
          <w:lang w:val="fr-FR" w:eastAsia="zh-CN"/>
        </w:rPr>
        <w:t>t</w:t>
      </w:r>
      <w:r w:rsidRPr="00646243">
        <w:rPr>
          <w:b w:val="0"/>
          <w:sz w:val="20"/>
          <w:szCs w:val="20"/>
          <w:lang w:val="fr-FR" w:eastAsia="zh-CN"/>
        </w:rPr>
        <w:t xml:space="preserve"> respecter la présentation suivante :</w:t>
      </w:r>
    </w:p>
    <w:bookmarkEnd w:id="0"/>
    <w:p w:rsidR="00B92BFB" w:rsidRPr="000612F4" w:rsidRDefault="00B92BFB" w:rsidP="00EA2390">
      <w:pPr>
        <w:pStyle w:val="References"/>
        <w:numPr>
          <w:ilvl w:val="0"/>
          <w:numId w:val="0"/>
        </w:numPr>
        <w:spacing w:line="276" w:lineRule="auto"/>
        <w:ind w:left="567"/>
        <w:rPr>
          <w:i/>
          <w:sz w:val="20"/>
          <w:u w:val="single"/>
          <w:lang w:val="fr-FR"/>
        </w:rPr>
      </w:pPr>
      <w:r w:rsidRPr="000612F4">
        <w:rPr>
          <w:i/>
          <w:sz w:val="20"/>
          <w:u w:val="single"/>
          <w:lang w:val="fr-FR"/>
        </w:rPr>
        <w:t>Articles dans des revues périodiques</w:t>
      </w:r>
      <w:r w:rsidRPr="000612F4">
        <w:rPr>
          <w:i/>
          <w:sz w:val="20"/>
          <w:lang w:val="fr-FR"/>
        </w:rPr>
        <w:t xml:space="preserve"> :</w:t>
      </w:r>
    </w:p>
    <w:p w:rsidR="00B92BFB" w:rsidRPr="000612F4" w:rsidRDefault="00B92BFB" w:rsidP="00EA2390">
      <w:pPr>
        <w:pStyle w:val="References"/>
        <w:spacing w:line="276" w:lineRule="auto"/>
        <w:rPr>
          <w:sz w:val="20"/>
          <w:lang w:val="fr-FR"/>
        </w:rPr>
      </w:pPr>
      <w:r w:rsidRPr="000612F4">
        <w:rPr>
          <w:sz w:val="20"/>
          <w:lang w:val="fr-FR"/>
        </w:rPr>
        <w:t>J. van der Geer, J.A.J. Hanraads, R.A. Lupton, The art of writing a scientific article, J. Sci. Commun. 163 (2000) p. 51-59. ISBN ........</w:t>
      </w:r>
    </w:p>
    <w:p w:rsidR="00B92BFB" w:rsidRPr="000612F4" w:rsidRDefault="00B92BFB" w:rsidP="00EA2390">
      <w:pPr>
        <w:pStyle w:val="References"/>
        <w:numPr>
          <w:ilvl w:val="0"/>
          <w:numId w:val="0"/>
        </w:numPr>
        <w:spacing w:line="276" w:lineRule="auto"/>
        <w:ind w:left="567"/>
        <w:rPr>
          <w:i/>
          <w:sz w:val="20"/>
          <w:u w:val="single"/>
          <w:lang w:val="fr-FR"/>
        </w:rPr>
      </w:pPr>
      <w:r w:rsidRPr="000612F4">
        <w:rPr>
          <w:i/>
          <w:sz w:val="20"/>
          <w:u w:val="single"/>
          <w:lang w:val="fr-FR"/>
        </w:rPr>
        <w:t>Ouvrages non-périodiques (livre)</w:t>
      </w:r>
      <w:r w:rsidRPr="000612F4">
        <w:rPr>
          <w:i/>
          <w:sz w:val="20"/>
          <w:lang w:val="fr-FR"/>
        </w:rPr>
        <w:t xml:space="preserve"> :</w:t>
      </w:r>
    </w:p>
    <w:p w:rsidR="00B92BFB" w:rsidRPr="000612F4" w:rsidRDefault="00B92BFB" w:rsidP="00EA2390">
      <w:pPr>
        <w:pStyle w:val="References"/>
        <w:spacing w:line="276" w:lineRule="auto"/>
        <w:rPr>
          <w:sz w:val="20"/>
          <w:lang w:val="fr-FR"/>
        </w:rPr>
      </w:pPr>
      <w:r w:rsidRPr="000612F4">
        <w:rPr>
          <w:sz w:val="20"/>
          <w:lang w:val="fr-FR"/>
        </w:rPr>
        <w:t>W. Strunk Jr., E.B. White, The Elements of Style, third ed., Macmillan, New York, 1979. ISBN</w:t>
      </w:r>
    </w:p>
    <w:p w:rsidR="00B92BFB" w:rsidRPr="000612F4" w:rsidRDefault="00B92BFB" w:rsidP="00EA2390">
      <w:pPr>
        <w:pStyle w:val="References"/>
        <w:numPr>
          <w:ilvl w:val="0"/>
          <w:numId w:val="0"/>
        </w:numPr>
        <w:spacing w:line="276" w:lineRule="auto"/>
        <w:ind w:left="567"/>
        <w:rPr>
          <w:i/>
          <w:sz w:val="20"/>
          <w:u w:val="single"/>
          <w:lang w:val="fr-FR"/>
        </w:rPr>
      </w:pPr>
      <w:r w:rsidRPr="000612F4">
        <w:rPr>
          <w:i/>
          <w:sz w:val="20"/>
          <w:u w:val="single"/>
          <w:lang w:val="fr-FR"/>
        </w:rPr>
        <w:t>Chapitre de livre</w:t>
      </w:r>
      <w:r w:rsidRPr="000612F4">
        <w:rPr>
          <w:i/>
          <w:sz w:val="20"/>
          <w:lang w:val="fr-FR"/>
        </w:rPr>
        <w:t xml:space="preserve"> :</w:t>
      </w:r>
    </w:p>
    <w:p w:rsidR="00B92BFB" w:rsidRPr="000612F4" w:rsidRDefault="00B92BFB" w:rsidP="00EA2390">
      <w:pPr>
        <w:pStyle w:val="References"/>
        <w:spacing w:line="276" w:lineRule="auto"/>
        <w:rPr>
          <w:sz w:val="20"/>
          <w:lang w:val="fr-FR"/>
        </w:rPr>
      </w:pPr>
      <w:r w:rsidRPr="000612F4">
        <w:rPr>
          <w:sz w:val="20"/>
          <w:lang w:val="fr-FR"/>
        </w:rPr>
        <w:t>G.R. Mettam, L.B. Adams, How to prepare an electronic version of your article, in: B.S. Jones, R.Z. Smith (Eds.), Introduction to the Electronic Age, E-Publishing Inc., New York, 1999, p. 281-304. ISBN .....</w:t>
      </w:r>
    </w:p>
    <w:p w:rsidR="00B92BFB" w:rsidRPr="000612F4" w:rsidRDefault="00B92BFB" w:rsidP="00EA2390">
      <w:pPr>
        <w:pStyle w:val="References"/>
        <w:numPr>
          <w:ilvl w:val="0"/>
          <w:numId w:val="0"/>
        </w:numPr>
        <w:spacing w:line="276" w:lineRule="auto"/>
        <w:ind w:left="567"/>
        <w:rPr>
          <w:i/>
          <w:sz w:val="20"/>
          <w:u w:val="single"/>
          <w:lang w:val="fr-FR" w:eastAsia="de-DE"/>
        </w:rPr>
      </w:pPr>
      <w:r w:rsidRPr="000612F4">
        <w:rPr>
          <w:i/>
          <w:sz w:val="20"/>
          <w:u w:val="single"/>
          <w:lang w:val="fr-FR" w:eastAsia="de-DE"/>
        </w:rPr>
        <w:t>Contributions à un ouvrage collectif</w:t>
      </w:r>
      <w:r w:rsidRPr="000612F4">
        <w:rPr>
          <w:i/>
          <w:sz w:val="20"/>
          <w:lang w:val="fr-FR" w:eastAsia="de-DE"/>
        </w:rPr>
        <w:t xml:space="preserve"> :</w:t>
      </w:r>
    </w:p>
    <w:p w:rsidR="00B92BFB" w:rsidRPr="000612F4" w:rsidRDefault="00B92BFB" w:rsidP="00EA2390">
      <w:pPr>
        <w:pStyle w:val="References"/>
        <w:spacing w:line="276" w:lineRule="auto"/>
        <w:rPr>
          <w:sz w:val="20"/>
          <w:lang w:val="fr-FR"/>
        </w:rPr>
      </w:pPr>
      <w:r w:rsidRPr="000612F4">
        <w:rPr>
          <w:sz w:val="20"/>
          <w:lang w:val="fr-FR"/>
        </w:rPr>
        <w:t>Kohoutková, A., Vodička, J., Fládr, J. High Strength Fibre Concrete with steel fibres made from waste materials. In: TOP 2012 Technika ochrany prostredia. Bratislava: Slovenská technická univerzita, Strojnícka fakulta, 2012, p. 225-230. ISBN 978-80-227-3723-4.</w:t>
      </w:r>
    </w:p>
    <w:p w:rsidR="00B92BFB" w:rsidRPr="000612F4" w:rsidRDefault="00B92BFB" w:rsidP="00EA2390">
      <w:pPr>
        <w:pStyle w:val="References"/>
        <w:spacing w:line="276" w:lineRule="auto"/>
        <w:rPr>
          <w:sz w:val="20"/>
          <w:lang w:val="fr-FR" w:eastAsia="de-DE"/>
        </w:rPr>
      </w:pPr>
      <w:r w:rsidRPr="000612F4">
        <w:rPr>
          <w:sz w:val="20"/>
          <w:u w:val="single"/>
          <w:lang w:val="fr-FR" w:eastAsia="de-DE"/>
        </w:rPr>
        <w:t>Site internet</w:t>
      </w:r>
      <w:r w:rsidRPr="000612F4">
        <w:rPr>
          <w:sz w:val="20"/>
          <w:lang w:val="fr-FR" w:eastAsia="de-DE"/>
        </w:rPr>
        <w:t xml:space="preserve"> : http://www.weld.labs.gov.cn</w:t>
      </w:r>
    </w:p>
    <w:p w:rsidR="00B92BFB" w:rsidRPr="000612F4" w:rsidRDefault="00B92BFB" w:rsidP="00EA2390">
      <w:pPr>
        <w:pStyle w:val="References"/>
        <w:numPr>
          <w:ilvl w:val="0"/>
          <w:numId w:val="0"/>
        </w:numPr>
        <w:ind w:left="567"/>
        <w:rPr>
          <w:sz w:val="20"/>
          <w:lang w:val="fr-FR"/>
        </w:rPr>
      </w:pPr>
    </w:p>
    <w:p w:rsidR="00B92BFB" w:rsidRPr="00387465" w:rsidRDefault="00B92BFB" w:rsidP="00EA2390">
      <w:pPr>
        <w:pStyle w:val="References"/>
        <w:numPr>
          <w:ilvl w:val="0"/>
          <w:numId w:val="0"/>
        </w:numPr>
        <w:ind w:left="567" w:hanging="567"/>
        <w:rPr>
          <w:sz w:val="20"/>
          <w:lang w:val="fr-FR"/>
        </w:rPr>
      </w:pPr>
    </w:p>
    <w:p w:rsidR="00B92BFB" w:rsidRPr="00387465" w:rsidRDefault="00B92BFB" w:rsidP="0079609B">
      <w:pPr>
        <w:pStyle w:val="References"/>
        <w:numPr>
          <w:ilvl w:val="0"/>
          <w:numId w:val="0"/>
        </w:numPr>
        <w:ind w:left="567" w:hanging="567"/>
        <w:rPr>
          <w:sz w:val="20"/>
          <w:lang w:val="fr-FR"/>
        </w:rPr>
      </w:pPr>
    </w:p>
    <w:p w:rsidR="00B92BFB" w:rsidRPr="00387465" w:rsidRDefault="00B92BFB">
      <w:pPr>
        <w:pStyle w:val="References"/>
        <w:numPr>
          <w:ilvl w:val="0"/>
          <w:numId w:val="0"/>
        </w:numPr>
        <w:ind w:left="567" w:hanging="567"/>
        <w:rPr>
          <w:sz w:val="20"/>
          <w:lang w:val="fr-FR"/>
        </w:rPr>
      </w:pPr>
    </w:p>
    <w:sectPr w:rsidR="00B92BFB" w:rsidRPr="00387465" w:rsidSect="008D70D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68" w:right="1418" w:bottom="1418" w:left="1701" w:header="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4C" w:rsidRDefault="0053614C">
      <w:r>
        <w:separator/>
      </w:r>
    </w:p>
    <w:p w:rsidR="0053614C" w:rsidRDefault="0053614C"/>
  </w:endnote>
  <w:endnote w:type="continuationSeparator" w:id="0">
    <w:p w:rsidR="0053614C" w:rsidRDefault="0053614C">
      <w:r>
        <w:continuationSeparator/>
      </w:r>
    </w:p>
    <w:p w:rsidR="0053614C" w:rsidRDefault="005361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FB" w:rsidRPr="0015491A" w:rsidRDefault="001A5A3B" w:rsidP="00C153E9">
    <w:r>
      <w:fldChar w:fldCharType="begin"/>
    </w:r>
    <w:r>
      <w:instrText xml:space="preserve"> PAGE </w:instrText>
    </w:r>
    <w:r>
      <w:fldChar w:fldCharType="separate"/>
    </w:r>
    <w:r w:rsidR="00646243">
      <w:rPr>
        <w:noProof/>
      </w:rPr>
      <w:t>2</w:t>
    </w:r>
    <w:r>
      <w:rPr>
        <w:noProof/>
      </w:rPr>
      <w:fldChar w:fldCharType="end"/>
    </w:r>
  </w:p>
  <w:p w:rsidR="00B92BFB" w:rsidRDefault="00B92B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FB" w:rsidRPr="0015491A" w:rsidRDefault="00B92BFB" w:rsidP="00D63A8C">
    <w:pPr>
      <w:jc w:val="right"/>
    </w:pPr>
    <w:r>
      <w:tab/>
    </w:r>
    <w:r w:rsidR="001A5A3B">
      <w:fldChar w:fldCharType="begin"/>
    </w:r>
    <w:r w:rsidR="001A5A3B">
      <w:instrText xml:space="preserve"> PAGE </w:instrText>
    </w:r>
    <w:r w:rsidR="001A5A3B">
      <w:fldChar w:fldCharType="separate"/>
    </w:r>
    <w:r w:rsidR="0053614C">
      <w:rPr>
        <w:noProof/>
      </w:rPr>
      <w:t>1</w:t>
    </w:r>
    <w:r w:rsidR="001A5A3B">
      <w:rPr>
        <w:noProof/>
      </w:rPr>
      <w:fldChar w:fldCharType="end"/>
    </w:r>
  </w:p>
  <w:p w:rsidR="00B92BFB" w:rsidRDefault="00B92B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4C" w:rsidRDefault="0053614C">
      <w:r>
        <w:separator/>
      </w:r>
    </w:p>
    <w:p w:rsidR="0053614C" w:rsidRDefault="0053614C"/>
  </w:footnote>
  <w:footnote w:type="continuationSeparator" w:id="0">
    <w:p w:rsidR="0053614C" w:rsidRDefault="0053614C">
      <w:r>
        <w:continuationSeparator/>
      </w:r>
    </w:p>
    <w:p w:rsidR="0053614C" w:rsidRDefault="0053614C"/>
  </w:footnote>
  <w:footnote w:id="1">
    <w:p w:rsidR="00B92BFB" w:rsidRDefault="00B92BFB" w:rsidP="008C4A16">
      <w:pPr>
        <w:pStyle w:val="Textpoznmkypodiarou"/>
      </w:pPr>
      <w:r w:rsidRPr="003615F2">
        <w:rPr>
          <w:rStyle w:val="Odkaznapoznmkupodiarou"/>
          <w:lang w:val="fr-FR"/>
        </w:rPr>
        <w:t>1</w:t>
      </w:r>
      <w:r w:rsidRPr="003615F2">
        <w:rPr>
          <w:lang w:val="fr-FR"/>
        </w:rPr>
        <w:t xml:space="preserve"> NOM et prénom</w:t>
      </w:r>
      <w:r>
        <w:rPr>
          <w:lang w:val="fr-FR"/>
        </w:rPr>
        <w:t>,</w:t>
      </w:r>
      <w:r w:rsidRPr="003615F2">
        <w:t xml:space="preserve"> </w:t>
      </w:r>
      <w:r w:rsidRPr="003615F2">
        <w:rPr>
          <w:lang w:val="fr-FR"/>
        </w:rPr>
        <w:t>Adresse, Contact, E</w:t>
      </w:r>
      <w:r>
        <w:rPr>
          <w:lang w:val="fr-FR"/>
        </w:rPr>
        <w:t>-</w:t>
      </w:r>
      <w:r w:rsidRPr="003615F2">
        <w:rPr>
          <w:lang w:val="fr-FR"/>
        </w:rPr>
        <w:t>mail</w:t>
      </w:r>
      <w:r>
        <w:rPr>
          <w:lang w:val="fr-FR"/>
        </w:rPr>
        <w:t xml:space="preserve"> </w:t>
      </w:r>
      <w:r w:rsidRPr="003615F2">
        <w:rPr>
          <w:lang w:val="fr-FR"/>
        </w:rPr>
        <w:t>du premier auteur</w:t>
      </w:r>
    </w:p>
  </w:footnote>
  <w:footnote w:id="2">
    <w:p w:rsidR="00B92BFB" w:rsidRDefault="00B92BFB" w:rsidP="008C4A16">
      <w:pPr>
        <w:pStyle w:val="Textpoznmkypodiarou"/>
      </w:pPr>
      <w:r w:rsidRPr="003615F2">
        <w:rPr>
          <w:rStyle w:val="Odkaznapoznmkupodiarou"/>
          <w:lang w:val="fr-FR"/>
        </w:rPr>
        <w:t>2</w:t>
      </w:r>
      <w:r w:rsidRPr="003615F2">
        <w:rPr>
          <w:lang w:val="fr-FR"/>
        </w:rPr>
        <w:t xml:space="preserve"> NOM et prénom, Adresse, Contact, E-mail</w:t>
      </w:r>
      <w:r>
        <w:rPr>
          <w:lang w:val="fr-FR"/>
        </w:rPr>
        <w:t xml:space="preserve"> </w:t>
      </w:r>
      <w:r w:rsidRPr="003615F2">
        <w:rPr>
          <w:lang w:val="fr-FR"/>
        </w:rPr>
        <w:t>du deuxième auteur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FB" w:rsidRDefault="00B92BFB" w:rsidP="00C27403">
    <w:pPr>
      <w:spacing w:after="0"/>
      <w:jc w:val="left"/>
      <w:rPr>
        <w:rFonts w:ascii="Arial" w:hAnsi="Arial" w:cs="Arial"/>
        <w:b/>
        <w:noProof/>
        <w:szCs w:val="24"/>
        <w:lang w:val="en-GB"/>
      </w:rPr>
    </w:pPr>
    <w:r>
      <w:rPr>
        <w:rFonts w:ascii="Arial" w:hAnsi="Arial" w:cs="Arial"/>
        <w:b/>
        <w:noProof/>
        <w:szCs w:val="24"/>
        <w:lang w:val="en-GB"/>
      </w:rPr>
      <w:t xml:space="preserve">                                                                                        </w:t>
    </w:r>
    <w:r w:rsidRPr="00A16CB6">
      <w:rPr>
        <w:rFonts w:ascii="Arial" w:hAnsi="Arial" w:cs="Arial"/>
        <w:b/>
        <w:noProof/>
        <w:szCs w:val="24"/>
        <w:lang w:val="en-GB"/>
      </w:rPr>
      <w:t xml:space="preserve"> </w:t>
    </w:r>
  </w:p>
  <w:p w:rsidR="00B92BFB" w:rsidRDefault="00B72EB6" w:rsidP="00555E1A">
    <w:pPr>
      <w:spacing w:after="0"/>
      <w:jc w:val="left"/>
      <w:rPr>
        <w:rFonts w:ascii="Arial" w:hAnsi="Arial" w:cs="Arial"/>
        <w:b/>
        <w:noProof/>
        <w:szCs w:val="24"/>
        <w:lang w:val="en-GB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56515</wp:posOffset>
          </wp:positionV>
          <wp:extent cx="1236980" cy="611505"/>
          <wp:effectExtent l="0" t="0" r="1270" b="0"/>
          <wp:wrapThrough wrapText="bothSides">
            <wp:wrapPolygon edited="0">
              <wp:start x="0" y="0"/>
              <wp:lineTo x="0" y="20860"/>
              <wp:lineTo x="21290" y="20860"/>
              <wp:lineTo x="21290" y="0"/>
              <wp:lineTo x="0" y="0"/>
            </wp:wrapPolygon>
          </wp:wrapThrough>
          <wp:docPr id="1" name="Obrázo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6" t="6361" r="10742" b="14120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8255</wp:posOffset>
          </wp:positionV>
          <wp:extent cx="889000" cy="669290"/>
          <wp:effectExtent l="0" t="0" r="6350" b="0"/>
          <wp:wrapSquare wrapText="bothSides"/>
          <wp:docPr id="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76" r="18604" b="-2"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2BFB" w:rsidRDefault="00B92BFB" w:rsidP="000B732B">
    <w:pPr>
      <w:pBdr>
        <w:bottom w:val="single" w:sz="12" w:space="1" w:color="auto"/>
      </w:pBdr>
      <w:spacing w:after="0"/>
      <w:jc w:val="left"/>
      <w:rPr>
        <w:rFonts w:ascii="Arial" w:hAnsi="Arial" w:cs="Arial"/>
        <w:b/>
        <w:noProof/>
        <w:szCs w:val="24"/>
        <w:lang w:val="en-GB"/>
      </w:rPr>
    </w:pPr>
    <w:r>
      <w:rPr>
        <w:rFonts w:ascii="Arial" w:hAnsi="Arial" w:cs="Arial"/>
        <w:b/>
        <w:noProof/>
        <w:szCs w:val="24"/>
        <w:lang w:val="en-GB"/>
      </w:rPr>
      <w:t xml:space="preserve">                                                            </w:t>
    </w:r>
  </w:p>
  <w:p w:rsidR="00B92BFB" w:rsidRDefault="00B92BFB" w:rsidP="000B732B">
    <w:pPr>
      <w:pBdr>
        <w:bottom w:val="single" w:sz="12" w:space="1" w:color="auto"/>
      </w:pBdr>
      <w:spacing w:after="0"/>
      <w:jc w:val="left"/>
      <w:rPr>
        <w:rFonts w:ascii="Arial" w:hAnsi="Arial" w:cs="Arial"/>
        <w:b/>
        <w:noProof/>
        <w:szCs w:val="24"/>
        <w:lang w:val="en-GB"/>
      </w:rPr>
    </w:pPr>
    <w:r>
      <w:rPr>
        <w:rFonts w:ascii="Arial" w:hAnsi="Arial" w:cs="Arial"/>
        <w:b/>
        <w:noProof/>
        <w:szCs w:val="24"/>
        <w:lang w:val="en-GB"/>
      </w:rPr>
      <w:tab/>
    </w:r>
    <w:r>
      <w:rPr>
        <w:rFonts w:ascii="Arial" w:hAnsi="Arial" w:cs="Arial"/>
        <w:b/>
        <w:noProof/>
        <w:szCs w:val="24"/>
        <w:lang w:val="en-GB"/>
      </w:rPr>
      <w:tab/>
    </w:r>
    <w:r>
      <w:rPr>
        <w:rFonts w:ascii="Arial" w:hAnsi="Arial" w:cs="Arial"/>
        <w:b/>
        <w:noProof/>
        <w:szCs w:val="24"/>
        <w:lang w:val="en-GB"/>
      </w:rPr>
      <w:tab/>
    </w:r>
    <w:r>
      <w:rPr>
        <w:rFonts w:ascii="Arial" w:hAnsi="Arial" w:cs="Arial"/>
        <w:b/>
        <w:noProof/>
        <w:szCs w:val="24"/>
        <w:lang w:val="en-GB"/>
      </w:rPr>
      <w:tab/>
    </w:r>
    <w:r>
      <w:rPr>
        <w:rFonts w:ascii="Arial" w:hAnsi="Arial" w:cs="Arial"/>
        <w:b/>
        <w:noProof/>
        <w:szCs w:val="24"/>
        <w:lang w:val="en-GB"/>
      </w:rPr>
      <w:tab/>
    </w:r>
    <w:r>
      <w:rPr>
        <w:rFonts w:ascii="Arial" w:hAnsi="Arial" w:cs="Arial"/>
        <w:b/>
        <w:noProof/>
        <w:szCs w:val="24"/>
        <w:lang w:val="en-GB"/>
      </w:rPr>
      <w:tab/>
    </w:r>
    <w:r>
      <w:rPr>
        <w:rFonts w:ascii="Arial" w:hAnsi="Arial" w:cs="Arial"/>
        <w:b/>
        <w:noProof/>
        <w:szCs w:val="24"/>
        <w:lang w:val="en-GB"/>
      </w:rPr>
      <w:tab/>
    </w:r>
  </w:p>
  <w:p w:rsidR="00B92BFB" w:rsidRDefault="00B92BFB" w:rsidP="000B732B">
    <w:pPr>
      <w:pBdr>
        <w:bottom w:val="single" w:sz="12" w:space="1" w:color="auto"/>
      </w:pBdr>
      <w:spacing w:after="0"/>
      <w:jc w:val="left"/>
      <w:rPr>
        <w:rFonts w:ascii="Arial" w:hAnsi="Arial" w:cs="Arial"/>
        <w:b/>
        <w:noProof/>
        <w:szCs w:val="24"/>
        <w:lang w:val="en-GB"/>
      </w:rPr>
    </w:pPr>
    <w:r>
      <w:rPr>
        <w:rFonts w:ascii="Arial" w:hAnsi="Arial" w:cs="Arial"/>
        <w:b/>
        <w:noProof/>
        <w:szCs w:val="24"/>
        <w:lang w:val="en-GB"/>
      </w:rPr>
      <w:t xml:space="preserve">                                                                 </w:t>
    </w:r>
    <w:r>
      <w:rPr>
        <w:rFonts w:ascii="Arial" w:hAnsi="Arial" w:cs="Arial"/>
        <w:b/>
        <w:noProof/>
        <w:szCs w:val="24"/>
        <w:lang w:val="en-GB"/>
      </w:rPr>
      <w:tab/>
    </w:r>
    <w:r>
      <w:rPr>
        <w:rFonts w:ascii="Arial" w:hAnsi="Arial" w:cs="Arial"/>
        <w:b/>
        <w:noProof/>
        <w:szCs w:val="24"/>
        <w:lang w:val="en-GB"/>
      </w:rPr>
      <w:tab/>
    </w:r>
    <w:r>
      <w:rPr>
        <w:rFonts w:ascii="Arial" w:hAnsi="Arial" w:cs="Arial"/>
        <w:b/>
        <w:noProof/>
        <w:szCs w:val="24"/>
        <w:lang w:val="en-GB"/>
      </w:rPr>
      <w:tab/>
    </w:r>
    <w:r>
      <w:rPr>
        <w:rFonts w:ascii="Arial" w:hAnsi="Arial" w:cs="Arial"/>
        <w:b/>
        <w:noProof/>
        <w:szCs w:val="24"/>
        <w:lang w:val="en-GB"/>
      </w:rPr>
      <w:tab/>
    </w:r>
    <w:r>
      <w:rPr>
        <w:rFonts w:ascii="Arial" w:hAnsi="Arial" w:cs="Arial"/>
        <w:b/>
        <w:noProof/>
        <w:szCs w:val="24"/>
        <w:lang w:val="en-GB"/>
      </w:rPr>
      <w:tab/>
    </w:r>
  </w:p>
  <w:p w:rsidR="00B92BFB" w:rsidRDefault="00B92BFB" w:rsidP="008D70DA">
    <w:pPr>
      <w:spacing w:after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FB" w:rsidRDefault="00B72EB6" w:rsidP="00A6683D">
    <w:pPr>
      <w:spacing w:after="240"/>
      <w:jc w:val="left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177165</wp:posOffset>
          </wp:positionV>
          <wp:extent cx="891540" cy="670560"/>
          <wp:effectExtent l="0" t="0" r="3810" b="0"/>
          <wp:wrapSquare wrapText="bothSides"/>
          <wp:docPr id="3" name="Obrázo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76" r="18604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236220</wp:posOffset>
          </wp:positionV>
          <wp:extent cx="1236980" cy="611505"/>
          <wp:effectExtent l="0" t="0" r="1270" b="0"/>
          <wp:wrapThrough wrapText="bothSides">
            <wp:wrapPolygon edited="0">
              <wp:start x="0" y="0"/>
              <wp:lineTo x="0" y="20860"/>
              <wp:lineTo x="21290" y="20860"/>
              <wp:lineTo x="21290" y="0"/>
              <wp:lineTo x="0" y="0"/>
            </wp:wrapPolygon>
          </wp:wrapThrough>
          <wp:docPr id="4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6" t="6361" r="10742" b="14120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2BFB" w:rsidRDefault="00B92BFB" w:rsidP="00555E1A">
    <w:pPr>
      <w:pBdr>
        <w:bottom w:val="single" w:sz="12" w:space="0" w:color="auto"/>
      </w:pBdr>
      <w:tabs>
        <w:tab w:val="center" w:pos="4393"/>
      </w:tabs>
      <w:jc w:val="left"/>
    </w:pPr>
  </w:p>
  <w:p w:rsidR="00B92BFB" w:rsidRDefault="00B92BFB" w:rsidP="00555E1A">
    <w:pPr>
      <w:pBdr>
        <w:bottom w:val="single" w:sz="12" w:space="0" w:color="auto"/>
      </w:pBdr>
      <w:tabs>
        <w:tab w:val="center" w:pos="4393"/>
      </w:tabs>
      <w:jc w:val="left"/>
      <w:rPr>
        <w:sz w:val="16"/>
        <w:szCs w:val="16"/>
      </w:rPr>
    </w:pPr>
    <w:r>
      <w:tab/>
    </w:r>
  </w:p>
  <w:p w:rsidR="00B92BFB" w:rsidRPr="00555E1A" w:rsidRDefault="00B92BFB" w:rsidP="00555E1A">
    <w:pPr>
      <w:pBdr>
        <w:bottom w:val="single" w:sz="12" w:space="0" w:color="auto"/>
      </w:pBdr>
      <w:tabs>
        <w:tab w:val="center" w:pos="4393"/>
      </w:tabs>
      <w:jc w:val="left"/>
      <w:rPr>
        <w:sz w:val="16"/>
        <w:szCs w:val="16"/>
      </w:rPr>
    </w:pPr>
  </w:p>
  <w:p w:rsidR="00B92BFB" w:rsidRPr="00932507" w:rsidRDefault="00B92BFB" w:rsidP="008D70DA">
    <w:pPr>
      <w:spacing w:after="0"/>
      <w:jc w:val="right"/>
      <w:rPr>
        <w:rFonts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A6"/>
    <w:multiLevelType w:val="multilevel"/>
    <w:tmpl w:val="40EE7CE4"/>
    <w:numStyleLink w:val="Bullets"/>
  </w:abstractNum>
  <w:abstractNum w:abstractNumId="1">
    <w:nsid w:val="059425A7"/>
    <w:multiLevelType w:val="hybridMultilevel"/>
    <w:tmpl w:val="67C2085C"/>
    <w:lvl w:ilvl="0" w:tplc="B4F24D40">
      <w:start w:val="1"/>
      <w:numFmt w:val="decimal"/>
      <w:lvlText w:val="Tab. %1: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61E5C"/>
    <w:multiLevelType w:val="hybridMultilevel"/>
    <w:tmpl w:val="B5ECB1D0"/>
    <w:lvl w:ilvl="0" w:tplc="F126F058">
      <w:start w:val="1"/>
      <w:numFmt w:val="decimal"/>
      <w:lvlText w:val="Fig.%1: "/>
      <w:lvlJc w:val="center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641B0"/>
    <w:multiLevelType w:val="multilevel"/>
    <w:tmpl w:val="C66CDB38"/>
    <w:lvl w:ilvl="0">
      <w:start w:val="1"/>
      <w:numFmt w:val="decimal"/>
      <w:lvlText w:val="Tab.%1: "/>
      <w:lvlJc w:val="center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2302B2"/>
    <w:multiLevelType w:val="multilevel"/>
    <w:tmpl w:val="C57837C8"/>
    <w:lvl w:ilvl="0">
      <w:start w:val="1"/>
      <w:numFmt w:val="decimal"/>
      <w:lvlText w:val="Fig. %1: 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072078"/>
    <w:multiLevelType w:val="multilevel"/>
    <w:tmpl w:val="CA8CE4AE"/>
    <w:lvl w:ilvl="0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62D10"/>
    <w:multiLevelType w:val="hybridMultilevel"/>
    <w:tmpl w:val="D9E0FC22"/>
    <w:lvl w:ilvl="0" w:tplc="29E6DE0C">
      <w:start w:val="1"/>
      <w:numFmt w:val="decimal"/>
      <w:lvlText w:val="Tab. %1: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E25A5"/>
    <w:multiLevelType w:val="multilevel"/>
    <w:tmpl w:val="B5ECB1D0"/>
    <w:lvl w:ilvl="0">
      <w:start w:val="1"/>
      <w:numFmt w:val="decimal"/>
      <w:lvlText w:val="Fig.%1: "/>
      <w:lvlJc w:val="center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91265"/>
    <w:multiLevelType w:val="hybridMultilevel"/>
    <w:tmpl w:val="C608BB0C"/>
    <w:lvl w:ilvl="0" w:tplc="DDCA4BA0">
      <w:start w:val="1"/>
      <w:numFmt w:val="decimal"/>
      <w:lvlText w:val="Fig. %1: "/>
      <w:lvlJc w:val="center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AC059B"/>
    <w:multiLevelType w:val="multilevel"/>
    <w:tmpl w:val="40EE7CE4"/>
    <w:lvl w:ilvl="0">
      <w:start w:val="12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54FB0"/>
    <w:multiLevelType w:val="hybridMultilevel"/>
    <w:tmpl w:val="C57837C8"/>
    <w:lvl w:ilvl="0" w:tplc="ED7088B2">
      <w:start w:val="1"/>
      <w:numFmt w:val="decimal"/>
      <w:lvlText w:val="Fig. %1: 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16A1DD2"/>
    <w:multiLevelType w:val="multilevel"/>
    <w:tmpl w:val="40EE7CE4"/>
    <w:styleLink w:val="Bullets"/>
    <w:lvl w:ilvl="0">
      <w:start w:val="12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9126A"/>
    <w:multiLevelType w:val="hybridMultilevel"/>
    <w:tmpl w:val="1CA6901E"/>
    <w:lvl w:ilvl="0" w:tplc="29E6DE0C">
      <w:start w:val="1"/>
      <w:numFmt w:val="decimal"/>
      <w:lvlText w:val="Tab. %1: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982E89"/>
    <w:multiLevelType w:val="multilevel"/>
    <w:tmpl w:val="40EE7CE4"/>
    <w:numStyleLink w:val="Bullets"/>
  </w:abstractNum>
  <w:abstractNum w:abstractNumId="14">
    <w:nsid w:val="2C370681"/>
    <w:multiLevelType w:val="multilevel"/>
    <w:tmpl w:val="CA8CE4AE"/>
    <w:lvl w:ilvl="0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F7ABF"/>
    <w:multiLevelType w:val="hybridMultilevel"/>
    <w:tmpl w:val="AA2604EC"/>
    <w:lvl w:ilvl="0" w:tplc="325EA8F0">
      <w:start w:val="1"/>
      <w:numFmt w:val="decimal"/>
      <w:lvlText w:val="Fig. %1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6715CD"/>
    <w:multiLevelType w:val="multilevel"/>
    <w:tmpl w:val="C99CFB5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2DA96D43"/>
    <w:multiLevelType w:val="multilevel"/>
    <w:tmpl w:val="CA8CE4AE"/>
    <w:lvl w:ilvl="0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EE422A"/>
    <w:multiLevelType w:val="hybridMultilevel"/>
    <w:tmpl w:val="09A8D4AE"/>
    <w:lvl w:ilvl="0" w:tplc="76D0682E">
      <w:start w:val="1"/>
      <w:numFmt w:val="decimal"/>
      <w:lvlText w:val="Tab. %1: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05698A"/>
    <w:multiLevelType w:val="hybridMultilevel"/>
    <w:tmpl w:val="62D4D534"/>
    <w:lvl w:ilvl="0" w:tplc="74D20D9A">
      <w:start w:val="1"/>
      <w:numFmt w:val="decimal"/>
      <w:lvlText w:val="Tab.%1: "/>
      <w:lvlJc w:val="center"/>
      <w:pPr>
        <w:tabs>
          <w:tab w:val="num" w:pos="480"/>
        </w:tabs>
        <w:ind w:left="19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0">
    <w:nsid w:val="471712E2"/>
    <w:multiLevelType w:val="multilevel"/>
    <w:tmpl w:val="B5ECB1D0"/>
    <w:lvl w:ilvl="0">
      <w:start w:val="1"/>
      <w:numFmt w:val="decimal"/>
      <w:lvlText w:val="Fig.%1: "/>
      <w:lvlJc w:val="center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E93176"/>
    <w:multiLevelType w:val="hybridMultilevel"/>
    <w:tmpl w:val="81307170"/>
    <w:lvl w:ilvl="0" w:tplc="ED7088B2">
      <w:start w:val="1"/>
      <w:numFmt w:val="decimal"/>
      <w:lvlText w:val="Fig. %1: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5E43E8"/>
    <w:multiLevelType w:val="multilevel"/>
    <w:tmpl w:val="2EC45E22"/>
    <w:lvl w:ilvl="0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C24FBF"/>
    <w:multiLevelType w:val="hybridMultilevel"/>
    <w:tmpl w:val="CA8CE4AE"/>
    <w:lvl w:ilvl="0" w:tplc="72C2DB36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D13103"/>
    <w:multiLevelType w:val="hybridMultilevel"/>
    <w:tmpl w:val="E6BA11BA"/>
    <w:lvl w:ilvl="0" w:tplc="76D0682E">
      <w:start w:val="1"/>
      <w:numFmt w:val="decimal"/>
      <w:lvlText w:val="Tab. %1: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D528BD"/>
    <w:multiLevelType w:val="multilevel"/>
    <w:tmpl w:val="28268B7E"/>
    <w:lvl w:ilvl="0">
      <w:start w:val="1"/>
      <w:numFmt w:val="decimal"/>
      <w:lvlText w:val="Tab. %1: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813D3"/>
    <w:multiLevelType w:val="multilevel"/>
    <w:tmpl w:val="CA8CE4AE"/>
    <w:lvl w:ilvl="0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951C1F"/>
    <w:multiLevelType w:val="multilevel"/>
    <w:tmpl w:val="40EE7CE4"/>
    <w:numStyleLink w:val="Bullets"/>
  </w:abstractNum>
  <w:abstractNum w:abstractNumId="28">
    <w:nsid w:val="67A907DF"/>
    <w:multiLevelType w:val="hybridMultilevel"/>
    <w:tmpl w:val="36803850"/>
    <w:lvl w:ilvl="0" w:tplc="325EA8F0">
      <w:start w:val="1"/>
      <w:numFmt w:val="decimal"/>
      <w:lvlText w:val="Fig. %1 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A4252D"/>
    <w:multiLevelType w:val="hybridMultilevel"/>
    <w:tmpl w:val="C66CDB38"/>
    <w:lvl w:ilvl="0" w:tplc="8EA85682">
      <w:start w:val="1"/>
      <w:numFmt w:val="decimal"/>
      <w:lvlText w:val="Tab.%1: "/>
      <w:lvlJc w:val="center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7869D8"/>
    <w:multiLevelType w:val="hybridMultilevel"/>
    <w:tmpl w:val="76368A54"/>
    <w:lvl w:ilvl="0" w:tplc="728AB04A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0900DB"/>
    <w:multiLevelType w:val="multilevel"/>
    <w:tmpl w:val="CA8CE4AE"/>
    <w:lvl w:ilvl="0">
      <w:start w:val="1"/>
      <w:numFmt w:val="decimal"/>
      <w:lvlText w:val="Tab.%1: "/>
      <w:lvlJc w:val="center"/>
      <w:pPr>
        <w:tabs>
          <w:tab w:val="num" w:pos="-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687E44"/>
    <w:multiLevelType w:val="multilevel"/>
    <w:tmpl w:val="40EE7CE4"/>
    <w:lvl w:ilvl="0">
      <w:start w:val="12"/>
      <w:numFmt w:val="bullet"/>
      <w:lvlText w:val="-"/>
      <w:lvlJc w:val="left"/>
      <w:pPr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11"/>
  </w:num>
  <w:num w:numId="5">
    <w:abstractNumId w:val="0"/>
  </w:num>
  <w:num w:numId="6">
    <w:abstractNumId w:val="13"/>
  </w:num>
  <w:num w:numId="7">
    <w:abstractNumId w:val="27"/>
  </w:num>
  <w:num w:numId="8">
    <w:abstractNumId w:val="9"/>
  </w:num>
  <w:num w:numId="9">
    <w:abstractNumId w:val="15"/>
  </w:num>
  <w:num w:numId="10">
    <w:abstractNumId w:val="28"/>
  </w:num>
  <w:num w:numId="11">
    <w:abstractNumId w:val="21"/>
  </w:num>
  <w:num w:numId="12">
    <w:abstractNumId w:val="10"/>
  </w:num>
  <w:num w:numId="13">
    <w:abstractNumId w:val="24"/>
  </w:num>
  <w:num w:numId="14">
    <w:abstractNumId w:val="18"/>
  </w:num>
  <w:num w:numId="15">
    <w:abstractNumId w:val="1"/>
  </w:num>
  <w:num w:numId="16">
    <w:abstractNumId w:val="6"/>
  </w:num>
  <w:num w:numId="17">
    <w:abstractNumId w:val="12"/>
  </w:num>
  <w:num w:numId="18">
    <w:abstractNumId w:val="23"/>
  </w:num>
  <w:num w:numId="19">
    <w:abstractNumId w:val="4"/>
  </w:num>
  <w:num w:numId="20">
    <w:abstractNumId w:val="2"/>
  </w:num>
  <w:num w:numId="21">
    <w:abstractNumId w:val="25"/>
  </w:num>
  <w:num w:numId="22">
    <w:abstractNumId w:val="22"/>
  </w:num>
  <w:num w:numId="23">
    <w:abstractNumId w:val="26"/>
  </w:num>
  <w:num w:numId="24">
    <w:abstractNumId w:val="5"/>
  </w:num>
  <w:num w:numId="25">
    <w:abstractNumId w:val="17"/>
  </w:num>
  <w:num w:numId="26">
    <w:abstractNumId w:val="31"/>
  </w:num>
  <w:num w:numId="27">
    <w:abstractNumId w:val="14"/>
  </w:num>
  <w:num w:numId="28">
    <w:abstractNumId w:val="7"/>
  </w:num>
  <w:num w:numId="29">
    <w:abstractNumId w:val="29"/>
  </w:num>
  <w:num w:numId="30">
    <w:abstractNumId w:val="3"/>
  </w:num>
  <w:num w:numId="31">
    <w:abstractNumId w:val="19"/>
  </w:num>
  <w:num w:numId="32">
    <w:abstractNumId w:val="20"/>
  </w:num>
  <w:num w:numId="33">
    <w:abstractNumId w:val="8"/>
  </w:num>
  <w:num w:numId="3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E4"/>
    <w:rsid w:val="00004115"/>
    <w:rsid w:val="00011AE8"/>
    <w:rsid w:val="0001446E"/>
    <w:rsid w:val="0002044A"/>
    <w:rsid w:val="00036582"/>
    <w:rsid w:val="00040462"/>
    <w:rsid w:val="00051450"/>
    <w:rsid w:val="00053117"/>
    <w:rsid w:val="000612F4"/>
    <w:rsid w:val="000673A1"/>
    <w:rsid w:val="0007107F"/>
    <w:rsid w:val="000808CD"/>
    <w:rsid w:val="000856E5"/>
    <w:rsid w:val="0009299A"/>
    <w:rsid w:val="000A25A1"/>
    <w:rsid w:val="000B2236"/>
    <w:rsid w:val="000B35DD"/>
    <w:rsid w:val="000B3B27"/>
    <w:rsid w:val="000B732B"/>
    <w:rsid w:val="000D2A28"/>
    <w:rsid w:val="000E5919"/>
    <w:rsid w:val="000E5F1C"/>
    <w:rsid w:val="000E79C1"/>
    <w:rsid w:val="000F12D7"/>
    <w:rsid w:val="000F5507"/>
    <w:rsid w:val="00100170"/>
    <w:rsid w:val="00102A58"/>
    <w:rsid w:val="00116C92"/>
    <w:rsid w:val="00117398"/>
    <w:rsid w:val="0012755C"/>
    <w:rsid w:val="0015491A"/>
    <w:rsid w:val="001557AF"/>
    <w:rsid w:val="00163F80"/>
    <w:rsid w:val="00175ED1"/>
    <w:rsid w:val="00177E28"/>
    <w:rsid w:val="00191FCD"/>
    <w:rsid w:val="00196C8F"/>
    <w:rsid w:val="001A5A3B"/>
    <w:rsid w:val="001B24BD"/>
    <w:rsid w:val="001C5798"/>
    <w:rsid w:val="001F5CD7"/>
    <w:rsid w:val="00213A26"/>
    <w:rsid w:val="0022005A"/>
    <w:rsid w:val="00221A53"/>
    <w:rsid w:val="00244213"/>
    <w:rsid w:val="00246542"/>
    <w:rsid w:val="00251EF5"/>
    <w:rsid w:val="00252655"/>
    <w:rsid w:val="00260CF5"/>
    <w:rsid w:val="00281193"/>
    <w:rsid w:val="00281560"/>
    <w:rsid w:val="00283C4C"/>
    <w:rsid w:val="00284D27"/>
    <w:rsid w:val="002925CD"/>
    <w:rsid w:val="00295B38"/>
    <w:rsid w:val="002A081E"/>
    <w:rsid w:val="002A3226"/>
    <w:rsid w:val="002B334A"/>
    <w:rsid w:val="002C15E4"/>
    <w:rsid w:val="002D48AA"/>
    <w:rsid w:val="002E031A"/>
    <w:rsid w:val="00330530"/>
    <w:rsid w:val="00341B2F"/>
    <w:rsid w:val="003570C0"/>
    <w:rsid w:val="003615F2"/>
    <w:rsid w:val="00387465"/>
    <w:rsid w:val="00387D67"/>
    <w:rsid w:val="0039297F"/>
    <w:rsid w:val="003A0FF2"/>
    <w:rsid w:val="003A129D"/>
    <w:rsid w:val="003B0583"/>
    <w:rsid w:val="003C0BFB"/>
    <w:rsid w:val="003C498B"/>
    <w:rsid w:val="003E4E1F"/>
    <w:rsid w:val="003E59C6"/>
    <w:rsid w:val="003F5B3F"/>
    <w:rsid w:val="004105A3"/>
    <w:rsid w:val="004132B6"/>
    <w:rsid w:val="004244C0"/>
    <w:rsid w:val="00443F62"/>
    <w:rsid w:val="00454CEA"/>
    <w:rsid w:val="00455AF1"/>
    <w:rsid w:val="00464587"/>
    <w:rsid w:val="0047725B"/>
    <w:rsid w:val="004904A1"/>
    <w:rsid w:val="00494599"/>
    <w:rsid w:val="00497585"/>
    <w:rsid w:val="004979CD"/>
    <w:rsid w:val="004A0AF3"/>
    <w:rsid w:val="004A1338"/>
    <w:rsid w:val="004B139B"/>
    <w:rsid w:val="004B2EEE"/>
    <w:rsid w:val="004D0ABD"/>
    <w:rsid w:val="00505412"/>
    <w:rsid w:val="00521D7A"/>
    <w:rsid w:val="00533C94"/>
    <w:rsid w:val="0053614C"/>
    <w:rsid w:val="005461E9"/>
    <w:rsid w:val="00552725"/>
    <w:rsid w:val="00555E1A"/>
    <w:rsid w:val="00560CBD"/>
    <w:rsid w:val="0056652B"/>
    <w:rsid w:val="005F72C9"/>
    <w:rsid w:val="00627CA1"/>
    <w:rsid w:val="00630B62"/>
    <w:rsid w:val="00633A65"/>
    <w:rsid w:val="00640B63"/>
    <w:rsid w:val="00646243"/>
    <w:rsid w:val="00650EA6"/>
    <w:rsid w:val="0065634B"/>
    <w:rsid w:val="00661D7C"/>
    <w:rsid w:val="006623DF"/>
    <w:rsid w:val="00667FE4"/>
    <w:rsid w:val="006732B9"/>
    <w:rsid w:val="00677230"/>
    <w:rsid w:val="006A77BC"/>
    <w:rsid w:val="006A7B09"/>
    <w:rsid w:val="006C27FA"/>
    <w:rsid w:val="006C4A41"/>
    <w:rsid w:val="006E066C"/>
    <w:rsid w:val="006E6388"/>
    <w:rsid w:val="006F07F4"/>
    <w:rsid w:val="00700DFF"/>
    <w:rsid w:val="00715300"/>
    <w:rsid w:val="0073459B"/>
    <w:rsid w:val="00747F7F"/>
    <w:rsid w:val="007517D7"/>
    <w:rsid w:val="0075469D"/>
    <w:rsid w:val="007547C7"/>
    <w:rsid w:val="00756DBD"/>
    <w:rsid w:val="0076589B"/>
    <w:rsid w:val="00777ADF"/>
    <w:rsid w:val="00782B00"/>
    <w:rsid w:val="0079579D"/>
    <w:rsid w:val="0079609B"/>
    <w:rsid w:val="007A0DDB"/>
    <w:rsid w:val="007B1CBA"/>
    <w:rsid w:val="007C2491"/>
    <w:rsid w:val="007C5E54"/>
    <w:rsid w:val="007D22A3"/>
    <w:rsid w:val="00801140"/>
    <w:rsid w:val="00803E7C"/>
    <w:rsid w:val="0081759B"/>
    <w:rsid w:val="0084400A"/>
    <w:rsid w:val="00864712"/>
    <w:rsid w:val="00867EC5"/>
    <w:rsid w:val="008A02B0"/>
    <w:rsid w:val="008A2D93"/>
    <w:rsid w:val="008B0A8F"/>
    <w:rsid w:val="008B37FA"/>
    <w:rsid w:val="008C4A16"/>
    <w:rsid w:val="008C59D7"/>
    <w:rsid w:val="008D70DA"/>
    <w:rsid w:val="008E237A"/>
    <w:rsid w:val="008F77F9"/>
    <w:rsid w:val="00927497"/>
    <w:rsid w:val="0093151A"/>
    <w:rsid w:val="00931CFD"/>
    <w:rsid w:val="00932507"/>
    <w:rsid w:val="009353C7"/>
    <w:rsid w:val="00943955"/>
    <w:rsid w:val="00946453"/>
    <w:rsid w:val="009634A2"/>
    <w:rsid w:val="009653DD"/>
    <w:rsid w:val="00975DAF"/>
    <w:rsid w:val="00980064"/>
    <w:rsid w:val="00981CD5"/>
    <w:rsid w:val="009837EB"/>
    <w:rsid w:val="009A4F59"/>
    <w:rsid w:val="009A6458"/>
    <w:rsid w:val="009B23BC"/>
    <w:rsid w:val="009C13EE"/>
    <w:rsid w:val="00A074A4"/>
    <w:rsid w:val="00A130E1"/>
    <w:rsid w:val="00A160FF"/>
    <w:rsid w:val="00A16CB6"/>
    <w:rsid w:val="00A46CB4"/>
    <w:rsid w:val="00A5318D"/>
    <w:rsid w:val="00A60DEB"/>
    <w:rsid w:val="00A61EBD"/>
    <w:rsid w:val="00A6683D"/>
    <w:rsid w:val="00A679F4"/>
    <w:rsid w:val="00A70F2B"/>
    <w:rsid w:val="00A714F9"/>
    <w:rsid w:val="00A87000"/>
    <w:rsid w:val="00A905EE"/>
    <w:rsid w:val="00A97C0E"/>
    <w:rsid w:val="00AC6CDE"/>
    <w:rsid w:val="00AC7559"/>
    <w:rsid w:val="00AF4009"/>
    <w:rsid w:val="00B0392D"/>
    <w:rsid w:val="00B10225"/>
    <w:rsid w:val="00B25395"/>
    <w:rsid w:val="00B301B3"/>
    <w:rsid w:val="00B416A1"/>
    <w:rsid w:val="00B430A2"/>
    <w:rsid w:val="00B4348A"/>
    <w:rsid w:val="00B52B59"/>
    <w:rsid w:val="00B56976"/>
    <w:rsid w:val="00B61B99"/>
    <w:rsid w:val="00B72EB6"/>
    <w:rsid w:val="00B85C65"/>
    <w:rsid w:val="00B92BFB"/>
    <w:rsid w:val="00BA3C08"/>
    <w:rsid w:val="00BA536E"/>
    <w:rsid w:val="00BA7839"/>
    <w:rsid w:val="00BB5933"/>
    <w:rsid w:val="00BB5B3D"/>
    <w:rsid w:val="00BC6EF9"/>
    <w:rsid w:val="00BF642D"/>
    <w:rsid w:val="00C153E9"/>
    <w:rsid w:val="00C24CC2"/>
    <w:rsid w:val="00C27403"/>
    <w:rsid w:val="00C31F91"/>
    <w:rsid w:val="00C35549"/>
    <w:rsid w:val="00C36929"/>
    <w:rsid w:val="00C46141"/>
    <w:rsid w:val="00C5394C"/>
    <w:rsid w:val="00C66E07"/>
    <w:rsid w:val="00C721CB"/>
    <w:rsid w:val="00C7274D"/>
    <w:rsid w:val="00C97484"/>
    <w:rsid w:val="00C97C81"/>
    <w:rsid w:val="00CA4919"/>
    <w:rsid w:val="00CB5D1B"/>
    <w:rsid w:val="00CD1784"/>
    <w:rsid w:val="00CE135F"/>
    <w:rsid w:val="00D0374C"/>
    <w:rsid w:val="00D0779D"/>
    <w:rsid w:val="00D11469"/>
    <w:rsid w:val="00D17FD7"/>
    <w:rsid w:val="00D23EB6"/>
    <w:rsid w:val="00D24C40"/>
    <w:rsid w:val="00D40AFE"/>
    <w:rsid w:val="00D45EA7"/>
    <w:rsid w:val="00D462C8"/>
    <w:rsid w:val="00D46C47"/>
    <w:rsid w:val="00D52A71"/>
    <w:rsid w:val="00D612A6"/>
    <w:rsid w:val="00D63A8C"/>
    <w:rsid w:val="00D84188"/>
    <w:rsid w:val="00D841C0"/>
    <w:rsid w:val="00D92EA8"/>
    <w:rsid w:val="00DA6470"/>
    <w:rsid w:val="00DA7742"/>
    <w:rsid w:val="00DB1EB3"/>
    <w:rsid w:val="00DB7D69"/>
    <w:rsid w:val="00DC44C7"/>
    <w:rsid w:val="00DD52F3"/>
    <w:rsid w:val="00DE0DF8"/>
    <w:rsid w:val="00E208AC"/>
    <w:rsid w:val="00E33B12"/>
    <w:rsid w:val="00E95FD0"/>
    <w:rsid w:val="00E971D3"/>
    <w:rsid w:val="00EA2390"/>
    <w:rsid w:val="00EC082E"/>
    <w:rsid w:val="00EC285D"/>
    <w:rsid w:val="00ED0F97"/>
    <w:rsid w:val="00EE7272"/>
    <w:rsid w:val="00EF0DDC"/>
    <w:rsid w:val="00EF1965"/>
    <w:rsid w:val="00F13FC7"/>
    <w:rsid w:val="00F54E64"/>
    <w:rsid w:val="00F6547C"/>
    <w:rsid w:val="00FA74A7"/>
    <w:rsid w:val="00FB18BB"/>
    <w:rsid w:val="00FB32A8"/>
    <w:rsid w:val="00FB3FB4"/>
    <w:rsid w:val="00FC68EA"/>
    <w:rsid w:val="00FD235D"/>
    <w:rsid w:val="00FD2C48"/>
    <w:rsid w:val="00FD679C"/>
    <w:rsid w:val="00FE4D19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929"/>
    <w:pPr>
      <w:spacing w:after="120"/>
      <w:jc w:val="both"/>
    </w:pPr>
    <w:rPr>
      <w:sz w:val="24"/>
      <w:szCs w:val="20"/>
      <w:lang w:val="cs-CZ" w:eastAsia="cs-CZ"/>
    </w:rPr>
  </w:style>
  <w:style w:type="paragraph" w:styleId="Nadpis1">
    <w:name w:val="heading 1"/>
    <w:aliases w:val="Caption 1"/>
    <w:basedOn w:val="Normlny"/>
    <w:next w:val="Normlny"/>
    <w:link w:val="Nadpis1Char"/>
    <w:uiPriority w:val="99"/>
    <w:qFormat/>
    <w:rsid w:val="00C36929"/>
    <w:pPr>
      <w:numPr>
        <w:numId w:val="2"/>
      </w:numPr>
      <w:tabs>
        <w:tab w:val="left" w:pos="540"/>
      </w:tabs>
      <w:spacing w:before="360"/>
      <w:jc w:val="left"/>
      <w:outlineLvl w:val="0"/>
    </w:pPr>
    <w:rPr>
      <w:b/>
      <w:bCs/>
      <w:sz w:val="28"/>
      <w:szCs w:val="28"/>
      <w:lang w:val="en-GB" w:eastAsia="en-US"/>
    </w:rPr>
  </w:style>
  <w:style w:type="paragraph" w:styleId="Nadpis2">
    <w:name w:val="heading 2"/>
    <w:aliases w:val="Caption 2"/>
    <w:basedOn w:val="Nadpis1"/>
    <w:next w:val="Normlny"/>
    <w:link w:val="Nadpis2Char"/>
    <w:uiPriority w:val="99"/>
    <w:qFormat/>
    <w:rsid w:val="00C36929"/>
    <w:pPr>
      <w:numPr>
        <w:ilvl w:val="1"/>
      </w:numPr>
      <w:spacing w:before="240"/>
      <w:ind w:left="578" w:hanging="578"/>
      <w:outlineLvl w:val="1"/>
    </w:pPr>
    <w:rPr>
      <w:sz w:val="26"/>
    </w:rPr>
  </w:style>
  <w:style w:type="paragraph" w:styleId="Nadpis3">
    <w:name w:val="heading 3"/>
    <w:aliases w:val="Caption 3"/>
    <w:basedOn w:val="Nadpis2"/>
    <w:next w:val="Normlny"/>
    <w:link w:val="Nadpis3Char"/>
    <w:uiPriority w:val="99"/>
    <w:qFormat/>
    <w:rsid w:val="00C36929"/>
    <w:pPr>
      <w:numPr>
        <w:ilvl w:val="2"/>
      </w:numPr>
      <w:tabs>
        <w:tab w:val="clear" w:pos="540"/>
      </w:tabs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6929"/>
    <w:pPr>
      <w:keepNext/>
      <w:numPr>
        <w:ilvl w:val="3"/>
        <w:numId w:val="2"/>
      </w:numPr>
      <w:spacing w:before="120"/>
      <w:ind w:left="862" w:hanging="862"/>
      <w:outlineLvl w:val="3"/>
    </w:pPr>
    <w:rPr>
      <w:rFonts w:ascii="Tahoma" w:hAnsi="Tahoma" w:cs="Tahom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67FE4"/>
    <w:pPr>
      <w:keepNext/>
      <w:numPr>
        <w:ilvl w:val="4"/>
        <w:numId w:val="2"/>
      </w:numPr>
      <w:outlineLvl w:val="4"/>
    </w:pPr>
    <w:rPr>
      <w:rFonts w:ascii="Tahoma" w:hAnsi="Tahoma" w:cs="Tahoma"/>
      <w:b/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67FE4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67FE4"/>
    <w:pPr>
      <w:numPr>
        <w:ilvl w:val="6"/>
        <w:numId w:val="2"/>
      </w:numPr>
      <w:spacing w:before="240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67FE4"/>
    <w:pPr>
      <w:numPr>
        <w:ilvl w:val="7"/>
        <w:numId w:val="2"/>
      </w:numPr>
      <w:spacing w:before="24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67FE4"/>
    <w:pPr>
      <w:numPr>
        <w:ilvl w:val="8"/>
        <w:numId w:val="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aption 1 Char"/>
    <w:basedOn w:val="Predvolenpsmoodseku"/>
    <w:link w:val="Nadpis1"/>
    <w:uiPriority w:val="9"/>
    <w:rsid w:val="006575C0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aliases w:val="Caption 2 Char"/>
    <w:basedOn w:val="Predvolenpsmoodseku"/>
    <w:link w:val="Nadpis2"/>
    <w:uiPriority w:val="9"/>
    <w:semiHidden/>
    <w:rsid w:val="006575C0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aliases w:val="Caption 3 Char"/>
    <w:basedOn w:val="Predvolenpsmoodseku"/>
    <w:link w:val="Nadpis3"/>
    <w:uiPriority w:val="9"/>
    <w:semiHidden/>
    <w:rsid w:val="006575C0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575C0"/>
    <w:rPr>
      <w:rFonts w:asciiTheme="minorHAnsi" w:eastAsiaTheme="minorEastAsia" w:hAnsiTheme="minorHAnsi" w:cstheme="minorBidi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575C0"/>
    <w:rPr>
      <w:rFonts w:asciiTheme="minorHAnsi" w:eastAsiaTheme="minorEastAsia" w:hAnsiTheme="minorHAnsi" w:cstheme="minorBidi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575C0"/>
    <w:rPr>
      <w:rFonts w:asciiTheme="minorHAnsi" w:eastAsiaTheme="minorEastAsia" w:hAnsiTheme="minorHAnsi" w:cstheme="minorBidi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575C0"/>
    <w:rPr>
      <w:rFonts w:asciiTheme="minorHAnsi" w:eastAsiaTheme="minorEastAsia" w:hAnsiTheme="minorHAnsi" w:cstheme="minorBidi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575C0"/>
    <w:rPr>
      <w:rFonts w:asciiTheme="minorHAnsi" w:eastAsiaTheme="minorEastAsia" w:hAnsiTheme="minorHAnsi" w:cstheme="minorBidi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575C0"/>
    <w:rPr>
      <w:rFonts w:asciiTheme="majorHAnsi" w:eastAsiaTheme="majorEastAsia" w:hAnsiTheme="majorHAnsi" w:cstheme="majorBidi"/>
      <w:lang w:val="cs-CZ" w:eastAsia="cs-CZ"/>
    </w:rPr>
  </w:style>
  <w:style w:type="character" w:styleId="Hypertextovprepojenie">
    <w:name w:val="Hyperlink"/>
    <w:basedOn w:val="Predvolenpsmoodseku"/>
    <w:uiPriority w:val="99"/>
    <w:rsid w:val="0075469D"/>
    <w:rPr>
      <w:rFonts w:cs="Times New Roman"/>
      <w:color w:val="0000FF"/>
      <w:u w:val="single"/>
    </w:rPr>
  </w:style>
  <w:style w:type="character" w:customStyle="1" w:styleId="Aknowledgements-text">
    <w:name w:val="Aknowledgements-text"/>
    <w:uiPriority w:val="99"/>
    <w:rsid w:val="00C153E9"/>
    <w:rPr>
      <w:i/>
    </w:rPr>
  </w:style>
  <w:style w:type="paragraph" w:styleId="Pta">
    <w:name w:val="footer"/>
    <w:aliases w:val="Footing"/>
    <w:basedOn w:val="Normlny"/>
    <w:link w:val="PtaChar"/>
    <w:uiPriority w:val="99"/>
    <w:rsid w:val="00D63A8C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Footing Char"/>
    <w:basedOn w:val="Predvolenpsmoodseku"/>
    <w:link w:val="Pta"/>
    <w:uiPriority w:val="99"/>
    <w:semiHidden/>
    <w:rsid w:val="006575C0"/>
    <w:rPr>
      <w:sz w:val="24"/>
      <w:szCs w:val="20"/>
      <w:lang w:val="cs-CZ" w:eastAsia="cs-CZ"/>
    </w:rPr>
  </w:style>
  <w:style w:type="character" w:customStyle="1" w:styleId="Aknowledgements-headChar">
    <w:name w:val="Aknowledgements-head Char"/>
    <w:basedOn w:val="Predvolenpsmoodseku"/>
    <w:link w:val="Aknowledgements-head"/>
    <w:uiPriority w:val="99"/>
    <w:locked/>
    <w:rsid w:val="00C153E9"/>
    <w:rPr>
      <w:rFonts w:eastAsia="Times New Roman" w:cs="Times New Roman"/>
      <w:b/>
      <w:sz w:val="26"/>
      <w:szCs w:val="26"/>
      <w:lang w:val="en-GB" w:eastAsia="cs-CZ" w:bidi="ar-SA"/>
    </w:rPr>
  </w:style>
  <w:style w:type="paragraph" w:customStyle="1" w:styleId="TITLEOFTHEPAPER">
    <w:name w:val="TITLE OF THE PAPER"/>
    <w:basedOn w:val="Normlny"/>
    <w:next w:val="Normlny"/>
    <w:uiPriority w:val="99"/>
    <w:rsid w:val="00C153E9"/>
    <w:pPr>
      <w:jc w:val="left"/>
    </w:pPr>
    <w:rPr>
      <w:rFonts w:cs="Tahoma"/>
      <w:b/>
      <w:caps/>
      <w:sz w:val="32"/>
      <w:lang w:val="en-GB"/>
    </w:rPr>
  </w:style>
  <w:style w:type="paragraph" w:customStyle="1" w:styleId="Nameoftheauthorunderthetitle">
    <w:name w:val="Name of the author under the title"/>
    <w:basedOn w:val="Normlny"/>
    <w:next w:val="Normlny"/>
    <w:uiPriority w:val="99"/>
    <w:rsid w:val="00C153E9"/>
    <w:pPr>
      <w:jc w:val="left"/>
    </w:pPr>
    <w:rPr>
      <w:iCs/>
      <w:sz w:val="28"/>
      <w:lang w:val="en-GB"/>
    </w:rPr>
  </w:style>
  <w:style w:type="paragraph" w:customStyle="1" w:styleId="Picturetable">
    <w:name w:val="Picture+table"/>
    <w:basedOn w:val="Normlny"/>
    <w:uiPriority w:val="99"/>
    <w:rsid w:val="00BA536E"/>
    <w:pPr>
      <w:jc w:val="center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667FE4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75C0"/>
    <w:rPr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667FE4"/>
    <w:rPr>
      <w:rFonts w:cs="Times New Roman"/>
      <w:vertAlign w:val="superscript"/>
    </w:rPr>
  </w:style>
  <w:style w:type="paragraph" w:customStyle="1" w:styleId="References">
    <w:name w:val="References"/>
    <w:basedOn w:val="Normlny"/>
    <w:uiPriority w:val="99"/>
    <w:rsid w:val="00667FE4"/>
    <w:pPr>
      <w:numPr>
        <w:numId w:val="1"/>
      </w:numPr>
      <w:jc w:val="left"/>
    </w:pPr>
    <w:rPr>
      <w:rFonts w:cs="Tahoma"/>
    </w:rPr>
  </w:style>
  <w:style w:type="paragraph" w:customStyle="1" w:styleId="Abstract-head">
    <w:name w:val="Abstract - head"/>
    <w:basedOn w:val="Nadpis1"/>
    <w:uiPriority w:val="99"/>
    <w:rsid w:val="00667FE4"/>
    <w:pPr>
      <w:numPr>
        <w:numId w:val="0"/>
      </w:numPr>
    </w:pPr>
    <w:rPr>
      <w:bCs w:val="0"/>
    </w:rPr>
  </w:style>
  <w:style w:type="paragraph" w:customStyle="1" w:styleId="Abstract-text">
    <w:name w:val="Abstract-text"/>
    <w:basedOn w:val="Normlny"/>
    <w:link w:val="Abstract-textCharChar"/>
    <w:autoRedefine/>
    <w:uiPriority w:val="99"/>
    <w:rsid w:val="00EA2390"/>
    <w:pPr>
      <w:tabs>
        <w:tab w:val="left" w:pos="0"/>
      </w:tabs>
      <w:spacing w:line="276" w:lineRule="auto"/>
    </w:pPr>
    <w:rPr>
      <w:i/>
      <w:szCs w:val="24"/>
      <w:lang w:val="en-GB"/>
    </w:rPr>
  </w:style>
  <w:style w:type="paragraph" w:customStyle="1" w:styleId="Aknowledgements-head">
    <w:name w:val="Aknowledgements-head"/>
    <w:basedOn w:val="Normlny"/>
    <w:link w:val="Aknowledgements-headChar"/>
    <w:uiPriority w:val="99"/>
    <w:rsid w:val="00C153E9"/>
    <w:pPr>
      <w:tabs>
        <w:tab w:val="left" w:pos="0"/>
      </w:tabs>
      <w:jc w:val="left"/>
    </w:pPr>
    <w:rPr>
      <w:b/>
      <w:sz w:val="26"/>
      <w:szCs w:val="26"/>
      <w:lang w:val="en-GB"/>
    </w:rPr>
  </w:style>
  <w:style w:type="character" w:customStyle="1" w:styleId="Abstract-textCharChar">
    <w:name w:val="Abstract-text Char Char"/>
    <w:basedOn w:val="Predvolenpsmoodseku"/>
    <w:link w:val="Abstract-text"/>
    <w:uiPriority w:val="99"/>
    <w:locked/>
    <w:rsid w:val="00EA2390"/>
    <w:rPr>
      <w:rFonts w:cs="Times New Roman"/>
      <w:i/>
      <w:sz w:val="24"/>
      <w:szCs w:val="24"/>
      <w:lang w:val="en-GB" w:eastAsia="cs-CZ"/>
    </w:rPr>
  </w:style>
  <w:style w:type="paragraph" w:customStyle="1" w:styleId="Abstract-keywords">
    <w:name w:val="Abstract-keywords"/>
    <w:basedOn w:val="Normlny"/>
    <w:link w:val="Abstract-keywordsCharChar"/>
    <w:autoRedefine/>
    <w:uiPriority w:val="99"/>
    <w:rsid w:val="00D63A8C"/>
    <w:rPr>
      <w:b/>
    </w:rPr>
  </w:style>
  <w:style w:type="character" w:customStyle="1" w:styleId="Abstract-keywordsCharChar">
    <w:name w:val="Abstract-keywords Char Char"/>
    <w:basedOn w:val="Predvolenpsmoodseku"/>
    <w:link w:val="Abstract-keywords"/>
    <w:uiPriority w:val="99"/>
    <w:locked/>
    <w:rsid w:val="00D63A8C"/>
    <w:rPr>
      <w:rFonts w:eastAsia="Times New Roman" w:cs="Times New Roman"/>
      <w:b/>
      <w:sz w:val="24"/>
      <w:lang w:val="cs-CZ" w:eastAsia="cs-CZ" w:bidi="ar-SA"/>
    </w:rPr>
  </w:style>
  <w:style w:type="paragraph" w:styleId="Hlavika">
    <w:name w:val="header"/>
    <w:basedOn w:val="Normlny"/>
    <w:link w:val="HlavikaChar"/>
    <w:uiPriority w:val="99"/>
    <w:rsid w:val="000531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27403"/>
    <w:rPr>
      <w:rFonts w:cs="Times New Roman"/>
      <w:sz w:val="24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rsid w:val="00C24CC2"/>
    <w:pPr>
      <w:spacing w:before="240" w:after="0"/>
    </w:pPr>
    <w:rPr>
      <w:rFonts w:ascii="Arial" w:hAnsi="Arial" w:cs="Arial"/>
      <w:szCs w:val="24"/>
      <w:lang w:val="en-GB" w:eastAsia="el-GR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575C0"/>
    <w:rPr>
      <w:sz w:val="20"/>
      <w:szCs w:val="20"/>
      <w:lang w:val="cs-CZ" w:eastAsia="cs-CZ"/>
    </w:rPr>
  </w:style>
  <w:style w:type="character" w:customStyle="1" w:styleId="Superscript">
    <w:name w:val="Superscript"/>
    <w:basedOn w:val="Predvolenpsmoodseku"/>
    <w:uiPriority w:val="99"/>
    <w:rsid w:val="00FB32A8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8A2D93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rsid w:val="003C49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C498B"/>
    <w:rPr>
      <w:rFonts w:ascii="Tahoma" w:hAnsi="Tahoma" w:cs="Tahoma"/>
      <w:sz w:val="16"/>
      <w:szCs w:val="16"/>
      <w:lang w:val="cs-CZ" w:eastAsia="cs-CZ"/>
    </w:rPr>
  </w:style>
  <w:style w:type="paragraph" w:customStyle="1" w:styleId="TTPReference">
    <w:name w:val="TTP Reference"/>
    <w:basedOn w:val="Normlny"/>
    <w:uiPriority w:val="99"/>
    <w:rsid w:val="0079609B"/>
    <w:pPr>
      <w:tabs>
        <w:tab w:val="left" w:pos="426"/>
      </w:tabs>
      <w:suppressAutoHyphens/>
      <w:autoSpaceDE w:val="0"/>
      <w:spacing w:line="288" w:lineRule="atLeast"/>
    </w:pPr>
    <w:rPr>
      <w:szCs w:val="24"/>
      <w:lang w:val="de-DE" w:eastAsia="zh-CN"/>
    </w:rPr>
  </w:style>
  <w:style w:type="paragraph" w:styleId="Odsekzoznamu">
    <w:name w:val="List Paragraph"/>
    <w:basedOn w:val="Normlny"/>
    <w:uiPriority w:val="99"/>
    <w:qFormat/>
    <w:rsid w:val="00EF0DDC"/>
    <w:pPr>
      <w:ind w:left="720"/>
      <w:contextualSpacing/>
    </w:pPr>
  </w:style>
  <w:style w:type="numbering" w:customStyle="1" w:styleId="Bullets">
    <w:name w:val="Bullets"/>
    <w:rsid w:val="006575C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929"/>
    <w:pPr>
      <w:spacing w:after="120"/>
      <w:jc w:val="both"/>
    </w:pPr>
    <w:rPr>
      <w:sz w:val="24"/>
      <w:szCs w:val="20"/>
      <w:lang w:val="cs-CZ" w:eastAsia="cs-CZ"/>
    </w:rPr>
  </w:style>
  <w:style w:type="paragraph" w:styleId="Nadpis1">
    <w:name w:val="heading 1"/>
    <w:aliases w:val="Caption 1"/>
    <w:basedOn w:val="Normlny"/>
    <w:next w:val="Normlny"/>
    <w:link w:val="Nadpis1Char"/>
    <w:uiPriority w:val="99"/>
    <w:qFormat/>
    <w:rsid w:val="00C36929"/>
    <w:pPr>
      <w:numPr>
        <w:numId w:val="2"/>
      </w:numPr>
      <w:tabs>
        <w:tab w:val="left" w:pos="540"/>
      </w:tabs>
      <w:spacing w:before="360"/>
      <w:jc w:val="left"/>
      <w:outlineLvl w:val="0"/>
    </w:pPr>
    <w:rPr>
      <w:b/>
      <w:bCs/>
      <w:sz w:val="28"/>
      <w:szCs w:val="28"/>
      <w:lang w:val="en-GB" w:eastAsia="en-US"/>
    </w:rPr>
  </w:style>
  <w:style w:type="paragraph" w:styleId="Nadpis2">
    <w:name w:val="heading 2"/>
    <w:aliases w:val="Caption 2"/>
    <w:basedOn w:val="Nadpis1"/>
    <w:next w:val="Normlny"/>
    <w:link w:val="Nadpis2Char"/>
    <w:uiPriority w:val="99"/>
    <w:qFormat/>
    <w:rsid w:val="00C36929"/>
    <w:pPr>
      <w:numPr>
        <w:ilvl w:val="1"/>
      </w:numPr>
      <w:spacing w:before="240"/>
      <w:ind w:left="578" w:hanging="578"/>
      <w:outlineLvl w:val="1"/>
    </w:pPr>
    <w:rPr>
      <w:sz w:val="26"/>
    </w:rPr>
  </w:style>
  <w:style w:type="paragraph" w:styleId="Nadpis3">
    <w:name w:val="heading 3"/>
    <w:aliases w:val="Caption 3"/>
    <w:basedOn w:val="Nadpis2"/>
    <w:next w:val="Normlny"/>
    <w:link w:val="Nadpis3Char"/>
    <w:uiPriority w:val="99"/>
    <w:qFormat/>
    <w:rsid w:val="00C36929"/>
    <w:pPr>
      <w:numPr>
        <w:ilvl w:val="2"/>
      </w:numPr>
      <w:tabs>
        <w:tab w:val="clear" w:pos="540"/>
      </w:tabs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6929"/>
    <w:pPr>
      <w:keepNext/>
      <w:numPr>
        <w:ilvl w:val="3"/>
        <w:numId w:val="2"/>
      </w:numPr>
      <w:spacing w:before="120"/>
      <w:ind w:left="862" w:hanging="862"/>
      <w:outlineLvl w:val="3"/>
    </w:pPr>
    <w:rPr>
      <w:rFonts w:ascii="Tahoma" w:hAnsi="Tahoma" w:cs="Tahoma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67FE4"/>
    <w:pPr>
      <w:keepNext/>
      <w:numPr>
        <w:ilvl w:val="4"/>
        <w:numId w:val="2"/>
      </w:numPr>
      <w:outlineLvl w:val="4"/>
    </w:pPr>
    <w:rPr>
      <w:rFonts w:ascii="Tahoma" w:hAnsi="Tahoma" w:cs="Tahoma"/>
      <w:b/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67FE4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67FE4"/>
    <w:pPr>
      <w:numPr>
        <w:ilvl w:val="6"/>
        <w:numId w:val="2"/>
      </w:numPr>
      <w:spacing w:before="240"/>
      <w:outlineLvl w:val="6"/>
    </w:pPr>
    <w:rPr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67FE4"/>
    <w:pPr>
      <w:numPr>
        <w:ilvl w:val="7"/>
        <w:numId w:val="2"/>
      </w:numPr>
      <w:spacing w:before="24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67FE4"/>
    <w:pPr>
      <w:numPr>
        <w:ilvl w:val="8"/>
        <w:numId w:val="2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aption 1 Char"/>
    <w:basedOn w:val="Predvolenpsmoodseku"/>
    <w:link w:val="Nadpis1"/>
    <w:uiPriority w:val="9"/>
    <w:rsid w:val="006575C0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aliases w:val="Caption 2 Char"/>
    <w:basedOn w:val="Predvolenpsmoodseku"/>
    <w:link w:val="Nadpis2"/>
    <w:uiPriority w:val="9"/>
    <w:semiHidden/>
    <w:rsid w:val="006575C0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aliases w:val="Caption 3 Char"/>
    <w:basedOn w:val="Predvolenpsmoodseku"/>
    <w:link w:val="Nadpis3"/>
    <w:uiPriority w:val="9"/>
    <w:semiHidden/>
    <w:rsid w:val="006575C0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575C0"/>
    <w:rPr>
      <w:rFonts w:asciiTheme="minorHAnsi" w:eastAsiaTheme="minorEastAsia" w:hAnsiTheme="minorHAnsi" w:cstheme="minorBidi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575C0"/>
    <w:rPr>
      <w:rFonts w:asciiTheme="minorHAnsi" w:eastAsiaTheme="minorEastAsia" w:hAnsiTheme="minorHAnsi" w:cstheme="minorBidi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575C0"/>
    <w:rPr>
      <w:rFonts w:asciiTheme="minorHAnsi" w:eastAsiaTheme="minorEastAsia" w:hAnsiTheme="minorHAnsi" w:cstheme="minorBidi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575C0"/>
    <w:rPr>
      <w:rFonts w:asciiTheme="minorHAnsi" w:eastAsiaTheme="minorEastAsia" w:hAnsiTheme="minorHAnsi" w:cstheme="minorBidi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575C0"/>
    <w:rPr>
      <w:rFonts w:asciiTheme="minorHAnsi" w:eastAsiaTheme="minorEastAsia" w:hAnsiTheme="minorHAnsi" w:cstheme="minorBidi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575C0"/>
    <w:rPr>
      <w:rFonts w:asciiTheme="majorHAnsi" w:eastAsiaTheme="majorEastAsia" w:hAnsiTheme="majorHAnsi" w:cstheme="majorBidi"/>
      <w:lang w:val="cs-CZ" w:eastAsia="cs-CZ"/>
    </w:rPr>
  </w:style>
  <w:style w:type="character" w:styleId="Hypertextovprepojenie">
    <w:name w:val="Hyperlink"/>
    <w:basedOn w:val="Predvolenpsmoodseku"/>
    <w:uiPriority w:val="99"/>
    <w:rsid w:val="0075469D"/>
    <w:rPr>
      <w:rFonts w:cs="Times New Roman"/>
      <w:color w:val="0000FF"/>
      <w:u w:val="single"/>
    </w:rPr>
  </w:style>
  <w:style w:type="character" w:customStyle="1" w:styleId="Aknowledgements-text">
    <w:name w:val="Aknowledgements-text"/>
    <w:uiPriority w:val="99"/>
    <w:rsid w:val="00C153E9"/>
    <w:rPr>
      <w:i/>
    </w:rPr>
  </w:style>
  <w:style w:type="paragraph" w:styleId="Pta">
    <w:name w:val="footer"/>
    <w:aliases w:val="Footing"/>
    <w:basedOn w:val="Normlny"/>
    <w:link w:val="PtaChar"/>
    <w:uiPriority w:val="99"/>
    <w:rsid w:val="00D63A8C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Footing Char"/>
    <w:basedOn w:val="Predvolenpsmoodseku"/>
    <w:link w:val="Pta"/>
    <w:uiPriority w:val="99"/>
    <w:semiHidden/>
    <w:rsid w:val="006575C0"/>
    <w:rPr>
      <w:sz w:val="24"/>
      <w:szCs w:val="20"/>
      <w:lang w:val="cs-CZ" w:eastAsia="cs-CZ"/>
    </w:rPr>
  </w:style>
  <w:style w:type="character" w:customStyle="1" w:styleId="Aknowledgements-headChar">
    <w:name w:val="Aknowledgements-head Char"/>
    <w:basedOn w:val="Predvolenpsmoodseku"/>
    <w:link w:val="Aknowledgements-head"/>
    <w:uiPriority w:val="99"/>
    <w:locked/>
    <w:rsid w:val="00C153E9"/>
    <w:rPr>
      <w:rFonts w:eastAsia="Times New Roman" w:cs="Times New Roman"/>
      <w:b/>
      <w:sz w:val="26"/>
      <w:szCs w:val="26"/>
      <w:lang w:val="en-GB" w:eastAsia="cs-CZ" w:bidi="ar-SA"/>
    </w:rPr>
  </w:style>
  <w:style w:type="paragraph" w:customStyle="1" w:styleId="TITLEOFTHEPAPER">
    <w:name w:val="TITLE OF THE PAPER"/>
    <w:basedOn w:val="Normlny"/>
    <w:next w:val="Normlny"/>
    <w:uiPriority w:val="99"/>
    <w:rsid w:val="00C153E9"/>
    <w:pPr>
      <w:jc w:val="left"/>
    </w:pPr>
    <w:rPr>
      <w:rFonts w:cs="Tahoma"/>
      <w:b/>
      <w:caps/>
      <w:sz w:val="32"/>
      <w:lang w:val="en-GB"/>
    </w:rPr>
  </w:style>
  <w:style w:type="paragraph" w:customStyle="1" w:styleId="Nameoftheauthorunderthetitle">
    <w:name w:val="Name of the author under the title"/>
    <w:basedOn w:val="Normlny"/>
    <w:next w:val="Normlny"/>
    <w:uiPriority w:val="99"/>
    <w:rsid w:val="00C153E9"/>
    <w:pPr>
      <w:jc w:val="left"/>
    </w:pPr>
    <w:rPr>
      <w:iCs/>
      <w:sz w:val="28"/>
      <w:lang w:val="en-GB"/>
    </w:rPr>
  </w:style>
  <w:style w:type="paragraph" w:customStyle="1" w:styleId="Picturetable">
    <w:name w:val="Picture+table"/>
    <w:basedOn w:val="Normlny"/>
    <w:uiPriority w:val="99"/>
    <w:rsid w:val="00BA536E"/>
    <w:pPr>
      <w:jc w:val="center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667FE4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75C0"/>
    <w:rPr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667FE4"/>
    <w:rPr>
      <w:rFonts w:cs="Times New Roman"/>
      <w:vertAlign w:val="superscript"/>
    </w:rPr>
  </w:style>
  <w:style w:type="paragraph" w:customStyle="1" w:styleId="References">
    <w:name w:val="References"/>
    <w:basedOn w:val="Normlny"/>
    <w:uiPriority w:val="99"/>
    <w:rsid w:val="00667FE4"/>
    <w:pPr>
      <w:numPr>
        <w:numId w:val="1"/>
      </w:numPr>
      <w:jc w:val="left"/>
    </w:pPr>
    <w:rPr>
      <w:rFonts w:cs="Tahoma"/>
    </w:rPr>
  </w:style>
  <w:style w:type="paragraph" w:customStyle="1" w:styleId="Abstract-head">
    <w:name w:val="Abstract - head"/>
    <w:basedOn w:val="Nadpis1"/>
    <w:uiPriority w:val="99"/>
    <w:rsid w:val="00667FE4"/>
    <w:pPr>
      <w:numPr>
        <w:numId w:val="0"/>
      </w:numPr>
    </w:pPr>
    <w:rPr>
      <w:bCs w:val="0"/>
    </w:rPr>
  </w:style>
  <w:style w:type="paragraph" w:customStyle="1" w:styleId="Abstract-text">
    <w:name w:val="Abstract-text"/>
    <w:basedOn w:val="Normlny"/>
    <w:link w:val="Abstract-textCharChar"/>
    <w:autoRedefine/>
    <w:uiPriority w:val="99"/>
    <w:rsid w:val="00EA2390"/>
    <w:pPr>
      <w:tabs>
        <w:tab w:val="left" w:pos="0"/>
      </w:tabs>
      <w:spacing w:line="276" w:lineRule="auto"/>
    </w:pPr>
    <w:rPr>
      <w:i/>
      <w:szCs w:val="24"/>
      <w:lang w:val="en-GB"/>
    </w:rPr>
  </w:style>
  <w:style w:type="paragraph" w:customStyle="1" w:styleId="Aknowledgements-head">
    <w:name w:val="Aknowledgements-head"/>
    <w:basedOn w:val="Normlny"/>
    <w:link w:val="Aknowledgements-headChar"/>
    <w:uiPriority w:val="99"/>
    <w:rsid w:val="00C153E9"/>
    <w:pPr>
      <w:tabs>
        <w:tab w:val="left" w:pos="0"/>
      </w:tabs>
      <w:jc w:val="left"/>
    </w:pPr>
    <w:rPr>
      <w:b/>
      <w:sz w:val="26"/>
      <w:szCs w:val="26"/>
      <w:lang w:val="en-GB"/>
    </w:rPr>
  </w:style>
  <w:style w:type="character" w:customStyle="1" w:styleId="Abstract-textCharChar">
    <w:name w:val="Abstract-text Char Char"/>
    <w:basedOn w:val="Predvolenpsmoodseku"/>
    <w:link w:val="Abstract-text"/>
    <w:uiPriority w:val="99"/>
    <w:locked/>
    <w:rsid w:val="00EA2390"/>
    <w:rPr>
      <w:rFonts w:cs="Times New Roman"/>
      <w:i/>
      <w:sz w:val="24"/>
      <w:szCs w:val="24"/>
      <w:lang w:val="en-GB" w:eastAsia="cs-CZ"/>
    </w:rPr>
  </w:style>
  <w:style w:type="paragraph" w:customStyle="1" w:styleId="Abstract-keywords">
    <w:name w:val="Abstract-keywords"/>
    <w:basedOn w:val="Normlny"/>
    <w:link w:val="Abstract-keywordsCharChar"/>
    <w:autoRedefine/>
    <w:uiPriority w:val="99"/>
    <w:rsid w:val="00D63A8C"/>
    <w:rPr>
      <w:b/>
    </w:rPr>
  </w:style>
  <w:style w:type="character" w:customStyle="1" w:styleId="Abstract-keywordsCharChar">
    <w:name w:val="Abstract-keywords Char Char"/>
    <w:basedOn w:val="Predvolenpsmoodseku"/>
    <w:link w:val="Abstract-keywords"/>
    <w:uiPriority w:val="99"/>
    <w:locked/>
    <w:rsid w:val="00D63A8C"/>
    <w:rPr>
      <w:rFonts w:eastAsia="Times New Roman" w:cs="Times New Roman"/>
      <w:b/>
      <w:sz w:val="24"/>
      <w:lang w:val="cs-CZ" w:eastAsia="cs-CZ" w:bidi="ar-SA"/>
    </w:rPr>
  </w:style>
  <w:style w:type="paragraph" w:styleId="Hlavika">
    <w:name w:val="header"/>
    <w:basedOn w:val="Normlny"/>
    <w:link w:val="HlavikaChar"/>
    <w:uiPriority w:val="99"/>
    <w:rsid w:val="000531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27403"/>
    <w:rPr>
      <w:rFonts w:cs="Times New Roman"/>
      <w:sz w:val="24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rsid w:val="00C24CC2"/>
    <w:pPr>
      <w:spacing w:before="240" w:after="0"/>
    </w:pPr>
    <w:rPr>
      <w:rFonts w:ascii="Arial" w:hAnsi="Arial" w:cs="Arial"/>
      <w:szCs w:val="24"/>
      <w:lang w:val="en-GB" w:eastAsia="el-GR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575C0"/>
    <w:rPr>
      <w:sz w:val="20"/>
      <w:szCs w:val="20"/>
      <w:lang w:val="cs-CZ" w:eastAsia="cs-CZ"/>
    </w:rPr>
  </w:style>
  <w:style w:type="character" w:customStyle="1" w:styleId="Superscript">
    <w:name w:val="Superscript"/>
    <w:basedOn w:val="Predvolenpsmoodseku"/>
    <w:uiPriority w:val="99"/>
    <w:rsid w:val="00FB32A8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8A2D93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rsid w:val="003C49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C498B"/>
    <w:rPr>
      <w:rFonts w:ascii="Tahoma" w:hAnsi="Tahoma" w:cs="Tahoma"/>
      <w:sz w:val="16"/>
      <w:szCs w:val="16"/>
      <w:lang w:val="cs-CZ" w:eastAsia="cs-CZ"/>
    </w:rPr>
  </w:style>
  <w:style w:type="paragraph" w:customStyle="1" w:styleId="TTPReference">
    <w:name w:val="TTP Reference"/>
    <w:basedOn w:val="Normlny"/>
    <w:uiPriority w:val="99"/>
    <w:rsid w:val="0079609B"/>
    <w:pPr>
      <w:tabs>
        <w:tab w:val="left" w:pos="426"/>
      </w:tabs>
      <w:suppressAutoHyphens/>
      <w:autoSpaceDE w:val="0"/>
      <w:spacing w:line="288" w:lineRule="atLeast"/>
    </w:pPr>
    <w:rPr>
      <w:szCs w:val="24"/>
      <w:lang w:val="de-DE" w:eastAsia="zh-CN"/>
    </w:rPr>
  </w:style>
  <w:style w:type="paragraph" w:styleId="Odsekzoznamu">
    <w:name w:val="List Paragraph"/>
    <w:basedOn w:val="Normlny"/>
    <w:uiPriority w:val="99"/>
    <w:qFormat/>
    <w:rsid w:val="00EF0DDC"/>
    <w:pPr>
      <w:ind w:left="720"/>
      <w:contextualSpacing/>
    </w:pPr>
  </w:style>
  <w:style w:type="numbering" w:customStyle="1" w:styleId="Bullets">
    <w:name w:val="Bullets"/>
    <w:rsid w:val="006575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FC2011</vt:lpstr>
      <vt:lpstr>Résumé: (en caractères gras, en police Times New Roman 10 points, séparés par un</vt:lpstr>
      <vt:lpstr>Introduction - (en caractères gras, en police Times New Roman 12 points, séparés</vt:lpstr>
      <vt:lpstr>Soumission des articles</vt:lpstr>
      <vt:lpstr>La mise en forme des articles</vt:lpstr>
      <vt:lpstr>Illustrations (images, dessins, photos, plans…) et tableaux</vt:lpstr>
      <vt:lpstr>Conclusion</vt:lpstr>
    </vt:vector>
  </TitlesOfParts>
  <Company>ČVUT v Praze Fakutla stavební, K133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FC2011</dc:title>
  <dc:creator>TD</dc:creator>
  <cp:lastModifiedBy>yak</cp:lastModifiedBy>
  <cp:revision>3</cp:revision>
  <cp:lastPrinted>2013-02-05T10:45:00Z</cp:lastPrinted>
  <dcterms:created xsi:type="dcterms:W3CDTF">2016-07-12T09:45:00Z</dcterms:created>
  <dcterms:modified xsi:type="dcterms:W3CDTF">2016-07-12T10:03:00Z</dcterms:modified>
</cp:coreProperties>
</file>