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2B" w:rsidRPr="009804DF" w:rsidRDefault="00A7012B" w:rsidP="00B04F8D">
      <w:pPr>
        <w:autoSpaceDE w:val="0"/>
        <w:autoSpaceDN w:val="0"/>
        <w:adjustRightInd w:val="0"/>
        <w:ind w:left="10" w:right="-856"/>
        <w:rPr>
          <w:smallCaps/>
          <w:sz w:val="18"/>
          <w:szCs w:val="18"/>
          <w:lang w:val="en-GB"/>
        </w:rPr>
      </w:pPr>
    </w:p>
    <w:p w:rsidR="009804DF" w:rsidRPr="009804DF" w:rsidRDefault="009804DF" w:rsidP="00B04F8D">
      <w:pPr>
        <w:autoSpaceDE w:val="0"/>
        <w:autoSpaceDN w:val="0"/>
        <w:adjustRightInd w:val="0"/>
        <w:ind w:left="10" w:right="-856"/>
        <w:rPr>
          <w:smallCaps/>
          <w:sz w:val="18"/>
          <w:szCs w:val="18"/>
          <w:lang w:val="en-GB"/>
        </w:rPr>
      </w:pPr>
    </w:p>
    <w:p w:rsidR="00A93B08" w:rsidRPr="00A93B08" w:rsidRDefault="00A93B08" w:rsidP="0065595E">
      <w:pPr>
        <w:autoSpaceDE w:val="0"/>
        <w:autoSpaceDN w:val="0"/>
        <w:adjustRightInd w:val="0"/>
        <w:ind w:left="0" w:right="-856" w:firstLine="0"/>
        <w:rPr>
          <w:b/>
          <w:smallCaps/>
          <w:sz w:val="20"/>
          <w:szCs w:val="20"/>
          <w:lang w:val="en-GB"/>
        </w:rPr>
      </w:pPr>
      <w:r w:rsidRPr="00A93B08">
        <w:rPr>
          <w:b/>
          <w:smallCaps/>
          <w:sz w:val="20"/>
          <w:szCs w:val="20"/>
          <w:lang w:val="en-GB"/>
        </w:rPr>
        <w:t>LIBRARY OF FACULTY OF ARCHITECTURE AND DESIGN STU</w:t>
      </w:r>
    </w:p>
    <w:p w:rsidR="00AA2041" w:rsidRPr="00DF6384" w:rsidRDefault="00AA2041" w:rsidP="0065595E">
      <w:pPr>
        <w:autoSpaceDE w:val="0"/>
        <w:autoSpaceDN w:val="0"/>
        <w:adjustRightInd w:val="0"/>
        <w:ind w:left="0" w:right="-856" w:firstLine="0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>NÁMESTIE SLOBODY 19</w:t>
      </w:r>
    </w:p>
    <w:p w:rsidR="0065595E" w:rsidRPr="00DF6384" w:rsidRDefault="00AA2041" w:rsidP="0065595E">
      <w:pPr>
        <w:autoSpaceDE w:val="0"/>
        <w:autoSpaceDN w:val="0"/>
        <w:adjustRightInd w:val="0"/>
        <w:ind w:left="0" w:right="-856" w:firstLine="0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 xml:space="preserve">812 </w:t>
      </w:r>
      <w:proofErr w:type="gramStart"/>
      <w:r w:rsidRPr="00DF6384">
        <w:rPr>
          <w:smallCaps/>
          <w:sz w:val="20"/>
          <w:szCs w:val="20"/>
          <w:lang w:val="en-GB"/>
        </w:rPr>
        <w:t>45  BRATISLAVA</w:t>
      </w:r>
      <w:proofErr w:type="gramEnd"/>
    </w:p>
    <w:p w:rsidR="00AA2041" w:rsidRPr="00DF6384" w:rsidRDefault="00AA2041" w:rsidP="0065595E">
      <w:pPr>
        <w:autoSpaceDE w:val="0"/>
        <w:autoSpaceDN w:val="0"/>
        <w:adjustRightInd w:val="0"/>
        <w:ind w:left="0" w:right="-856" w:firstLine="0"/>
        <w:rPr>
          <w:smallCaps/>
          <w:sz w:val="20"/>
          <w:szCs w:val="20"/>
          <w:lang w:val="en-GB"/>
        </w:rPr>
      </w:pPr>
    </w:p>
    <w:p w:rsidR="00B04F8D" w:rsidRPr="00DF6384" w:rsidRDefault="00AA2041" w:rsidP="0065595E">
      <w:pPr>
        <w:autoSpaceDE w:val="0"/>
        <w:autoSpaceDN w:val="0"/>
        <w:adjustRightInd w:val="0"/>
        <w:ind w:left="0" w:right="-856" w:firstLine="0"/>
        <w:rPr>
          <w:b/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>phone</w:t>
      </w:r>
      <w:r w:rsidR="0065595E" w:rsidRPr="00DF6384">
        <w:rPr>
          <w:smallCaps/>
          <w:sz w:val="20"/>
          <w:szCs w:val="20"/>
          <w:lang w:val="en-GB"/>
        </w:rPr>
        <w:t xml:space="preserve">: </w:t>
      </w:r>
      <w:r w:rsidR="0065595E" w:rsidRPr="00DF6384">
        <w:rPr>
          <w:b/>
          <w:smallCaps/>
          <w:sz w:val="20"/>
          <w:szCs w:val="20"/>
          <w:lang w:val="en-GB"/>
        </w:rPr>
        <w:t>+421/2/57276 220</w:t>
      </w:r>
    </w:p>
    <w:p w:rsidR="0065595E" w:rsidRPr="00DF6384" w:rsidRDefault="00AA2041" w:rsidP="0065595E">
      <w:pPr>
        <w:autoSpaceDE w:val="0"/>
        <w:autoSpaceDN w:val="0"/>
        <w:adjustRightInd w:val="0"/>
        <w:ind w:left="0" w:right="-856" w:firstLine="0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>e-mail:</w:t>
      </w:r>
      <w:r w:rsidR="0065595E" w:rsidRPr="00DF6384">
        <w:rPr>
          <w:smallCaps/>
          <w:sz w:val="20"/>
          <w:szCs w:val="20"/>
          <w:lang w:val="en-GB"/>
        </w:rPr>
        <w:t xml:space="preserve"> </w:t>
      </w:r>
      <w:hyperlink r:id="rId7" w:history="1">
        <w:r w:rsidR="0065595E" w:rsidRPr="00DF6384">
          <w:rPr>
            <w:rStyle w:val="Hypertextovprepojenie"/>
            <w:b/>
            <w:smallCaps/>
            <w:sz w:val="20"/>
            <w:szCs w:val="20"/>
            <w:lang w:val="en-GB"/>
          </w:rPr>
          <w:t>KNIZNICA.FAD@STUBA.SK</w:t>
        </w:r>
      </w:hyperlink>
    </w:p>
    <w:p w:rsidR="0065595E" w:rsidRPr="00DF6384" w:rsidRDefault="00AA2041" w:rsidP="0065595E">
      <w:pPr>
        <w:autoSpaceDE w:val="0"/>
        <w:autoSpaceDN w:val="0"/>
        <w:adjustRightInd w:val="0"/>
        <w:ind w:left="0" w:right="-856" w:firstLine="0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 xml:space="preserve">web </w:t>
      </w:r>
      <w:r w:rsidR="0065595E" w:rsidRPr="00DF6384">
        <w:rPr>
          <w:smallCaps/>
          <w:sz w:val="20"/>
          <w:szCs w:val="20"/>
          <w:lang w:val="en-GB"/>
        </w:rPr>
        <w:t xml:space="preserve">SK: </w:t>
      </w:r>
      <w:hyperlink r:id="rId8" w:history="1">
        <w:r w:rsidR="0065595E" w:rsidRPr="00DF6384">
          <w:rPr>
            <w:rStyle w:val="Hypertextovprepojenie"/>
            <w:b/>
            <w:smallCaps/>
            <w:sz w:val="20"/>
            <w:szCs w:val="20"/>
            <w:lang w:val="en-GB"/>
          </w:rPr>
          <w:t>WWW.FAD.STUBA.SK/KNIZNICA</w:t>
        </w:r>
      </w:hyperlink>
      <w:r w:rsidRPr="00DF6384">
        <w:rPr>
          <w:smallCaps/>
          <w:sz w:val="20"/>
          <w:szCs w:val="20"/>
          <w:lang w:val="en-GB"/>
        </w:rPr>
        <w:t xml:space="preserve"> or</w:t>
      </w:r>
      <w:r w:rsidR="0065595E" w:rsidRPr="00DF6384">
        <w:rPr>
          <w:smallCaps/>
          <w:sz w:val="20"/>
          <w:szCs w:val="20"/>
          <w:lang w:val="en-GB"/>
        </w:rPr>
        <w:t xml:space="preserve"> EN: </w:t>
      </w:r>
      <w:hyperlink r:id="rId9" w:history="1">
        <w:r w:rsidR="0035496D" w:rsidRPr="00DF6384">
          <w:rPr>
            <w:rStyle w:val="Hypertextovprepojenie"/>
            <w:b/>
            <w:smallCaps/>
            <w:sz w:val="20"/>
            <w:szCs w:val="20"/>
            <w:lang w:val="en-GB"/>
          </w:rPr>
          <w:t>WWW.FAD.STUBA.SK/KNIZNICA/EN</w:t>
        </w:r>
      </w:hyperlink>
    </w:p>
    <w:p w:rsidR="00B04F8D" w:rsidRPr="00DF6384" w:rsidRDefault="00B04F8D" w:rsidP="00B04F8D">
      <w:pPr>
        <w:autoSpaceDE w:val="0"/>
        <w:autoSpaceDN w:val="0"/>
        <w:adjustRightInd w:val="0"/>
        <w:ind w:left="0" w:right="-539" w:firstLine="0"/>
        <w:rPr>
          <w:b/>
          <w:smallCaps/>
          <w:sz w:val="20"/>
          <w:szCs w:val="20"/>
          <w:lang w:val="en-GB"/>
        </w:rPr>
      </w:pPr>
    </w:p>
    <w:p w:rsidR="009804DF" w:rsidRPr="00DF6384" w:rsidRDefault="009804DF" w:rsidP="00B04F8D">
      <w:pPr>
        <w:autoSpaceDE w:val="0"/>
        <w:autoSpaceDN w:val="0"/>
        <w:adjustRightInd w:val="0"/>
        <w:ind w:left="0" w:right="-539" w:firstLine="0"/>
        <w:rPr>
          <w:b/>
          <w:smallCaps/>
          <w:sz w:val="20"/>
          <w:szCs w:val="20"/>
          <w:lang w:val="en-GB"/>
        </w:rPr>
      </w:pPr>
    </w:p>
    <w:p w:rsidR="00B04F8D" w:rsidRPr="00DF6384" w:rsidRDefault="00AA2041" w:rsidP="00AA2041">
      <w:pPr>
        <w:autoSpaceDE w:val="0"/>
        <w:autoSpaceDN w:val="0"/>
        <w:adjustRightInd w:val="0"/>
        <w:ind w:left="3119" w:right="-856" w:firstLine="688"/>
        <w:rPr>
          <w:b/>
          <w:bCs/>
          <w:smallCaps/>
          <w:sz w:val="20"/>
          <w:szCs w:val="20"/>
          <w:lang w:val="en-GB"/>
        </w:rPr>
      </w:pPr>
      <w:r w:rsidRPr="00DF6384">
        <w:rPr>
          <w:b/>
          <w:bCs/>
          <w:smallCaps/>
          <w:sz w:val="20"/>
          <w:szCs w:val="20"/>
          <w:lang w:val="en-GB"/>
        </w:rPr>
        <w:t>OPENING HOURS</w:t>
      </w:r>
    </w:p>
    <w:p w:rsidR="00B04F8D" w:rsidRPr="00DF6384" w:rsidRDefault="00B04F8D" w:rsidP="00AA2041">
      <w:pPr>
        <w:autoSpaceDE w:val="0"/>
        <w:autoSpaceDN w:val="0"/>
        <w:adjustRightInd w:val="0"/>
        <w:ind w:left="10" w:right="-856"/>
        <w:jc w:val="center"/>
        <w:rPr>
          <w:b/>
          <w:bCs/>
          <w:smallCaps/>
          <w:sz w:val="20"/>
          <w:szCs w:val="20"/>
          <w:lang w:val="en-GB"/>
        </w:rPr>
      </w:pPr>
    </w:p>
    <w:p w:rsidR="00B04F8D" w:rsidRPr="00DF6384" w:rsidRDefault="00AA2041" w:rsidP="00AA2041">
      <w:pPr>
        <w:autoSpaceDE w:val="0"/>
        <w:autoSpaceDN w:val="0"/>
        <w:adjustRightInd w:val="0"/>
        <w:ind w:left="567" w:right="-856" w:firstLine="10"/>
        <w:rPr>
          <w:bCs/>
          <w:smallCaps/>
          <w:sz w:val="20"/>
          <w:szCs w:val="20"/>
          <w:lang w:val="en-GB"/>
        </w:rPr>
      </w:pPr>
      <w:r w:rsidRPr="00DF6384">
        <w:rPr>
          <w:bCs/>
          <w:smallCaps/>
          <w:sz w:val="20"/>
          <w:szCs w:val="20"/>
          <w:lang w:val="en-GB"/>
        </w:rPr>
        <w:t>LIBRARY</w:t>
      </w:r>
      <w:r w:rsidR="00B04F8D" w:rsidRPr="00DF6384">
        <w:rPr>
          <w:bCs/>
          <w:smallCaps/>
          <w:sz w:val="20"/>
          <w:szCs w:val="20"/>
          <w:lang w:val="en-GB"/>
        </w:rPr>
        <w:tab/>
      </w:r>
      <w:r w:rsidR="00B04F8D" w:rsidRPr="00DF6384">
        <w:rPr>
          <w:bCs/>
          <w:smallCaps/>
          <w:sz w:val="20"/>
          <w:szCs w:val="20"/>
          <w:lang w:val="en-GB"/>
        </w:rPr>
        <w:tab/>
      </w:r>
      <w:r w:rsidR="00B04F8D" w:rsidRPr="00DF6384">
        <w:rPr>
          <w:bCs/>
          <w:smallCaps/>
          <w:sz w:val="20"/>
          <w:szCs w:val="20"/>
          <w:lang w:val="en-GB"/>
        </w:rPr>
        <w:tab/>
      </w:r>
      <w:r w:rsidR="00B04F8D" w:rsidRPr="00DF6384">
        <w:rPr>
          <w:bCs/>
          <w:smallCaps/>
          <w:sz w:val="20"/>
          <w:szCs w:val="20"/>
          <w:lang w:val="en-GB"/>
        </w:rPr>
        <w:tab/>
      </w:r>
      <w:r w:rsidR="00B04F8D" w:rsidRPr="00DF6384">
        <w:rPr>
          <w:bCs/>
          <w:smallCaps/>
          <w:sz w:val="20"/>
          <w:szCs w:val="20"/>
          <w:lang w:val="en-GB"/>
        </w:rPr>
        <w:tab/>
      </w:r>
      <w:r w:rsidR="0065595E" w:rsidRPr="00DF6384">
        <w:rPr>
          <w:bCs/>
          <w:smallCaps/>
          <w:sz w:val="20"/>
          <w:szCs w:val="20"/>
          <w:lang w:val="en-GB"/>
        </w:rPr>
        <w:tab/>
      </w:r>
      <w:r w:rsidRPr="00DF6384">
        <w:rPr>
          <w:bCs/>
          <w:smallCaps/>
          <w:sz w:val="20"/>
          <w:szCs w:val="20"/>
          <w:lang w:val="en-GB"/>
        </w:rPr>
        <w:t>STUDY ROOM</w:t>
      </w:r>
    </w:p>
    <w:p w:rsidR="00B04F8D" w:rsidRPr="00DF6384" w:rsidRDefault="00B04F8D" w:rsidP="00AA2041">
      <w:pPr>
        <w:ind w:left="567" w:right="-536"/>
        <w:rPr>
          <w:b/>
          <w:smallCaps/>
          <w:sz w:val="20"/>
          <w:szCs w:val="20"/>
          <w:lang w:val="en-GB"/>
        </w:rPr>
      </w:pPr>
      <w:r w:rsidRPr="00DF6384">
        <w:rPr>
          <w:b/>
          <w:smallCaps/>
          <w:sz w:val="20"/>
          <w:szCs w:val="20"/>
          <w:lang w:val="en-GB"/>
        </w:rPr>
        <w:t xml:space="preserve">Monday </w:t>
      </w:r>
      <w:r w:rsidR="00DF6384">
        <w:rPr>
          <w:b/>
          <w:smallCaps/>
          <w:sz w:val="20"/>
          <w:szCs w:val="20"/>
          <w:lang w:val="en-GB"/>
        </w:rPr>
        <w:t>–</w:t>
      </w:r>
      <w:r w:rsidRPr="00DF6384">
        <w:rPr>
          <w:b/>
          <w:smallCaps/>
          <w:sz w:val="20"/>
          <w:szCs w:val="20"/>
          <w:lang w:val="en-GB"/>
        </w:rPr>
        <w:t xml:space="preserve"> </w:t>
      </w:r>
      <w:r w:rsidR="00F17233" w:rsidRPr="00DF6384">
        <w:rPr>
          <w:b/>
          <w:smallCaps/>
          <w:sz w:val="20"/>
          <w:szCs w:val="20"/>
          <w:lang w:val="en-GB"/>
        </w:rPr>
        <w:t>Thursday</w:t>
      </w:r>
      <w:r w:rsidR="00DF6384">
        <w:rPr>
          <w:b/>
          <w:smallCaps/>
          <w:sz w:val="20"/>
          <w:szCs w:val="20"/>
          <w:lang w:val="en-GB"/>
        </w:rPr>
        <w:tab/>
      </w:r>
      <w:r w:rsidRPr="00DF6384">
        <w:rPr>
          <w:b/>
          <w:smallCaps/>
          <w:sz w:val="20"/>
          <w:szCs w:val="20"/>
          <w:lang w:val="en-GB"/>
        </w:rPr>
        <w:t xml:space="preserve">9:00 </w:t>
      </w:r>
      <w:r w:rsidR="001B0ED1" w:rsidRPr="00DF6384">
        <w:rPr>
          <w:b/>
          <w:smallCaps/>
          <w:sz w:val="20"/>
          <w:szCs w:val="20"/>
          <w:lang w:val="en-GB"/>
        </w:rPr>
        <w:t>a.m</w:t>
      </w:r>
      <w:r w:rsidRPr="00DF6384">
        <w:rPr>
          <w:b/>
          <w:smallCaps/>
          <w:sz w:val="20"/>
          <w:szCs w:val="20"/>
          <w:lang w:val="en-GB"/>
        </w:rPr>
        <w:t xml:space="preserve">. - </w:t>
      </w:r>
      <w:r w:rsidR="00F17233" w:rsidRPr="00DF6384">
        <w:rPr>
          <w:b/>
          <w:smallCaps/>
          <w:sz w:val="20"/>
          <w:szCs w:val="20"/>
          <w:lang w:val="en-GB"/>
        </w:rPr>
        <w:t>04</w:t>
      </w:r>
      <w:r w:rsidRPr="00DF6384">
        <w:rPr>
          <w:b/>
          <w:smallCaps/>
          <w:sz w:val="20"/>
          <w:szCs w:val="20"/>
          <w:lang w:val="en-GB"/>
        </w:rPr>
        <w:t xml:space="preserve">:00 </w:t>
      </w:r>
      <w:r w:rsidR="001B0ED1" w:rsidRPr="00DF6384">
        <w:rPr>
          <w:b/>
          <w:smallCaps/>
          <w:sz w:val="20"/>
          <w:szCs w:val="20"/>
          <w:lang w:val="en-GB"/>
        </w:rPr>
        <w:t>p.m</w:t>
      </w:r>
      <w:r w:rsidRPr="00DF6384">
        <w:rPr>
          <w:b/>
          <w:smallCaps/>
          <w:sz w:val="20"/>
          <w:szCs w:val="20"/>
          <w:lang w:val="en-GB"/>
        </w:rPr>
        <w:t>.</w:t>
      </w:r>
      <w:r w:rsidRPr="00DF6384">
        <w:rPr>
          <w:b/>
          <w:smallCaps/>
          <w:sz w:val="20"/>
          <w:szCs w:val="20"/>
          <w:lang w:val="en-GB"/>
        </w:rPr>
        <w:tab/>
        <w:t xml:space="preserve">Monday </w:t>
      </w:r>
      <w:r w:rsidR="00DF6384">
        <w:rPr>
          <w:b/>
          <w:smallCaps/>
          <w:sz w:val="20"/>
          <w:szCs w:val="20"/>
          <w:lang w:val="en-GB"/>
        </w:rPr>
        <w:t>–</w:t>
      </w:r>
      <w:r w:rsidRPr="00DF6384">
        <w:rPr>
          <w:b/>
          <w:smallCaps/>
          <w:sz w:val="20"/>
          <w:szCs w:val="20"/>
          <w:lang w:val="en-GB"/>
        </w:rPr>
        <w:t xml:space="preserve"> </w:t>
      </w:r>
      <w:r w:rsidR="00F17233" w:rsidRPr="00DF6384">
        <w:rPr>
          <w:b/>
          <w:smallCaps/>
          <w:sz w:val="20"/>
          <w:szCs w:val="20"/>
          <w:lang w:val="en-GB"/>
        </w:rPr>
        <w:t>Thursday</w:t>
      </w:r>
      <w:r w:rsidR="00DF6384">
        <w:rPr>
          <w:b/>
          <w:smallCaps/>
          <w:sz w:val="20"/>
          <w:szCs w:val="20"/>
          <w:lang w:val="en-GB"/>
        </w:rPr>
        <w:tab/>
      </w:r>
      <w:r w:rsidRPr="00DF6384">
        <w:rPr>
          <w:b/>
          <w:smallCaps/>
          <w:sz w:val="20"/>
          <w:szCs w:val="20"/>
          <w:lang w:val="en-GB"/>
        </w:rPr>
        <w:t xml:space="preserve">8:00 </w:t>
      </w:r>
      <w:r w:rsidR="00F17233" w:rsidRPr="00DF6384">
        <w:rPr>
          <w:b/>
          <w:smallCaps/>
          <w:sz w:val="20"/>
          <w:szCs w:val="20"/>
          <w:lang w:val="en-GB"/>
        </w:rPr>
        <w:t>a.m. - 04</w:t>
      </w:r>
      <w:r w:rsidRPr="00DF6384">
        <w:rPr>
          <w:b/>
          <w:smallCaps/>
          <w:sz w:val="20"/>
          <w:szCs w:val="20"/>
          <w:lang w:val="en-GB"/>
        </w:rPr>
        <w:t xml:space="preserve">:00 </w:t>
      </w:r>
      <w:r w:rsidR="001B0ED1" w:rsidRPr="00DF6384">
        <w:rPr>
          <w:b/>
          <w:smallCaps/>
          <w:sz w:val="20"/>
          <w:szCs w:val="20"/>
          <w:lang w:val="en-GB"/>
        </w:rPr>
        <w:t>p.m</w:t>
      </w:r>
      <w:r w:rsidRPr="00DF6384">
        <w:rPr>
          <w:b/>
          <w:smallCaps/>
          <w:sz w:val="20"/>
          <w:szCs w:val="20"/>
          <w:lang w:val="en-GB"/>
        </w:rPr>
        <w:t>.</w:t>
      </w:r>
    </w:p>
    <w:p w:rsidR="00F17233" w:rsidRPr="00DF6384" w:rsidRDefault="00F17233" w:rsidP="00F17233">
      <w:pPr>
        <w:ind w:left="567" w:right="-536"/>
        <w:rPr>
          <w:b/>
          <w:smallCaps/>
          <w:sz w:val="20"/>
          <w:szCs w:val="20"/>
          <w:lang w:val="en-GB"/>
        </w:rPr>
      </w:pPr>
      <w:r w:rsidRPr="00DF6384">
        <w:rPr>
          <w:b/>
          <w:smallCaps/>
          <w:sz w:val="20"/>
          <w:szCs w:val="20"/>
          <w:lang w:val="en-GB"/>
        </w:rPr>
        <w:t xml:space="preserve">Friday     </w:t>
      </w:r>
      <w:r w:rsidR="00DF6384">
        <w:rPr>
          <w:b/>
          <w:smallCaps/>
          <w:sz w:val="20"/>
          <w:szCs w:val="20"/>
          <w:lang w:val="en-GB"/>
        </w:rPr>
        <w:tab/>
      </w:r>
      <w:r w:rsidR="00DF6384">
        <w:rPr>
          <w:b/>
          <w:smallCaps/>
          <w:sz w:val="20"/>
          <w:szCs w:val="20"/>
          <w:lang w:val="en-GB"/>
        </w:rPr>
        <w:tab/>
      </w:r>
      <w:bookmarkStart w:id="0" w:name="_GoBack"/>
      <w:bookmarkEnd w:id="0"/>
      <w:r w:rsidRPr="00DF6384">
        <w:rPr>
          <w:b/>
          <w:smallCaps/>
          <w:sz w:val="20"/>
          <w:szCs w:val="20"/>
          <w:lang w:val="en-GB"/>
        </w:rPr>
        <w:t>9:00 a.m. - 02:00 p.m.</w:t>
      </w:r>
      <w:r w:rsidRPr="00DF6384">
        <w:rPr>
          <w:b/>
          <w:smallCaps/>
          <w:sz w:val="20"/>
          <w:szCs w:val="20"/>
          <w:lang w:val="en-GB"/>
        </w:rPr>
        <w:tab/>
      </w:r>
      <w:r w:rsidR="00DF6384">
        <w:rPr>
          <w:b/>
          <w:smallCaps/>
          <w:sz w:val="20"/>
          <w:szCs w:val="20"/>
          <w:lang w:val="en-GB"/>
        </w:rPr>
        <w:t>Friday</w:t>
      </w:r>
      <w:r w:rsidR="00DF6384">
        <w:rPr>
          <w:b/>
          <w:smallCaps/>
          <w:sz w:val="20"/>
          <w:szCs w:val="20"/>
          <w:lang w:val="en-GB"/>
        </w:rPr>
        <w:tab/>
      </w:r>
      <w:r w:rsidR="00DF6384">
        <w:rPr>
          <w:b/>
          <w:smallCaps/>
          <w:sz w:val="20"/>
          <w:szCs w:val="20"/>
          <w:lang w:val="en-GB"/>
        </w:rPr>
        <w:tab/>
      </w:r>
      <w:r w:rsidR="00DF6384">
        <w:rPr>
          <w:b/>
          <w:smallCaps/>
          <w:sz w:val="20"/>
          <w:szCs w:val="20"/>
          <w:lang w:val="en-GB"/>
        </w:rPr>
        <w:tab/>
      </w:r>
      <w:r w:rsidRPr="00DF6384">
        <w:rPr>
          <w:b/>
          <w:smallCaps/>
          <w:sz w:val="20"/>
          <w:szCs w:val="20"/>
          <w:lang w:val="en-GB"/>
        </w:rPr>
        <w:t>8:00 a.m. - 02:00 p.m.</w:t>
      </w:r>
    </w:p>
    <w:p w:rsidR="00F17233" w:rsidRPr="00DF6384" w:rsidRDefault="00F17233" w:rsidP="00F17233">
      <w:pPr>
        <w:autoSpaceDE w:val="0"/>
        <w:autoSpaceDN w:val="0"/>
        <w:adjustRightInd w:val="0"/>
        <w:ind w:left="0" w:right="-856"/>
        <w:jc w:val="both"/>
        <w:rPr>
          <w:b/>
          <w:bCs/>
          <w:smallCaps/>
          <w:sz w:val="20"/>
          <w:szCs w:val="20"/>
          <w:lang w:val="en-GB"/>
        </w:rPr>
      </w:pPr>
    </w:p>
    <w:p w:rsidR="00B04F8D" w:rsidRPr="00DF6384" w:rsidRDefault="00AA2041" w:rsidP="009804DF">
      <w:pPr>
        <w:autoSpaceDE w:val="0"/>
        <w:autoSpaceDN w:val="0"/>
        <w:adjustRightInd w:val="0"/>
        <w:spacing w:before="120" w:after="0" w:line="240" w:lineRule="auto"/>
        <w:ind w:left="0" w:right="-856" w:firstLine="0"/>
        <w:jc w:val="both"/>
        <w:rPr>
          <w:b/>
          <w:smallCaps/>
          <w:sz w:val="20"/>
          <w:szCs w:val="20"/>
          <w:lang w:val="en-GB"/>
        </w:rPr>
      </w:pPr>
      <w:r w:rsidRPr="00DF6384">
        <w:rPr>
          <w:b/>
          <w:smallCaps/>
          <w:sz w:val="20"/>
          <w:szCs w:val="20"/>
          <w:lang w:val="en-GB"/>
        </w:rPr>
        <w:t>LIBRARY OF FAD STU</w:t>
      </w:r>
    </w:p>
    <w:p w:rsidR="009804DF" w:rsidRPr="00DF6384" w:rsidRDefault="00B04F8D" w:rsidP="0065595E">
      <w:pPr>
        <w:autoSpaceDE w:val="0"/>
        <w:autoSpaceDN w:val="0"/>
        <w:adjustRightInd w:val="0"/>
        <w:ind w:left="0" w:right="-1"/>
        <w:jc w:val="both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 xml:space="preserve">premises dedicated to users include </w:t>
      </w:r>
      <w:r w:rsidRPr="00DF6384">
        <w:rPr>
          <w:b/>
          <w:smallCaps/>
          <w:sz w:val="20"/>
          <w:szCs w:val="20"/>
          <w:lang w:val="en-GB"/>
        </w:rPr>
        <w:t>the</w:t>
      </w:r>
      <w:r w:rsidRPr="00DF6384">
        <w:rPr>
          <w:smallCaps/>
          <w:sz w:val="20"/>
          <w:szCs w:val="20"/>
          <w:lang w:val="en-GB"/>
        </w:rPr>
        <w:t xml:space="preserve"> </w:t>
      </w:r>
      <w:r w:rsidRPr="00DF6384">
        <w:rPr>
          <w:b/>
          <w:smallCaps/>
          <w:sz w:val="20"/>
          <w:szCs w:val="20"/>
          <w:lang w:val="en-GB"/>
        </w:rPr>
        <w:t>entrance study room</w:t>
      </w:r>
      <w:r w:rsidRPr="00DF6384">
        <w:rPr>
          <w:smallCaps/>
          <w:sz w:val="20"/>
          <w:szCs w:val="20"/>
          <w:lang w:val="en-GB"/>
        </w:rPr>
        <w:t xml:space="preserve"> for team work, exchange of information, studies</w:t>
      </w:r>
      <w:r w:rsidR="0065595E" w:rsidRPr="00DF6384">
        <w:rPr>
          <w:smallCaps/>
          <w:sz w:val="20"/>
          <w:szCs w:val="20"/>
          <w:lang w:val="en-GB"/>
        </w:rPr>
        <w:t xml:space="preserve"> and</w:t>
      </w:r>
      <w:r w:rsidRPr="00DF6384">
        <w:rPr>
          <w:smallCaps/>
          <w:sz w:val="20"/>
          <w:szCs w:val="20"/>
          <w:lang w:val="en-GB"/>
        </w:rPr>
        <w:t xml:space="preserve"> work with your own notebooks - with access to wifi, internet, </w:t>
      </w:r>
      <w:proofErr w:type="spellStart"/>
      <w:proofErr w:type="gramStart"/>
      <w:r w:rsidRPr="00DF6384">
        <w:rPr>
          <w:smallCaps/>
          <w:sz w:val="20"/>
          <w:szCs w:val="20"/>
          <w:lang w:val="en-GB"/>
        </w:rPr>
        <w:t>ais</w:t>
      </w:r>
      <w:proofErr w:type="spellEnd"/>
      <w:proofErr w:type="gramEnd"/>
      <w:r w:rsidRPr="00DF6384">
        <w:rPr>
          <w:smallCaps/>
          <w:sz w:val="20"/>
          <w:szCs w:val="20"/>
          <w:lang w:val="en-GB"/>
        </w:rPr>
        <w:t xml:space="preserve">.                </w:t>
      </w:r>
    </w:p>
    <w:p w:rsidR="00B04F8D" w:rsidRPr="00DF6384" w:rsidRDefault="00B04F8D" w:rsidP="0065595E">
      <w:pPr>
        <w:autoSpaceDE w:val="0"/>
        <w:autoSpaceDN w:val="0"/>
        <w:adjustRightInd w:val="0"/>
        <w:ind w:left="0" w:right="-1"/>
        <w:jc w:val="both"/>
        <w:rPr>
          <w:b/>
          <w:smallCaps/>
          <w:sz w:val="20"/>
          <w:szCs w:val="20"/>
          <w:lang w:val="en-GB"/>
        </w:rPr>
      </w:pPr>
      <w:r w:rsidRPr="00DF6384">
        <w:rPr>
          <w:b/>
          <w:smallCaps/>
          <w:sz w:val="20"/>
          <w:szCs w:val="20"/>
          <w:lang w:val="en-GB"/>
        </w:rPr>
        <w:t xml:space="preserve">the library </w:t>
      </w:r>
      <w:r w:rsidRPr="00DF6384">
        <w:rPr>
          <w:smallCaps/>
          <w:sz w:val="20"/>
          <w:szCs w:val="20"/>
          <w:lang w:val="en-GB"/>
        </w:rPr>
        <w:t xml:space="preserve">serves as a quiet zone for individual study and creative work with </w:t>
      </w:r>
      <w:r w:rsidRPr="00DF6384">
        <w:rPr>
          <w:b/>
          <w:smallCaps/>
          <w:sz w:val="20"/>
          <w:szCs w:val="20"/>
          <w:lang w:val="en-GB"/>
        </w:rPr>
        <w:t>open access</w:t>
      </w:r>
      <w:r w:rsidRPr="00DF6384">
        <w:rPr>
          <w:smallCaps/>
          <w:sz w:val="20"/>
          <w:szCs w:val="20"/>
          <w:lang w:val="en-GB"/>
        </w:rPr>
        <w:t xml:space="preserve"> to all</w:t>
      </w:r>
      <w:r w:rsidR="0035496D" w:rsidRPr="00DF6384">
        <w:rPr>
          <w:smallCaps/>
          <w:sz w:val="20"/>
          <w:szCs w:val="20"/>
          <w:lang w:val="en-GB"/>
        </w:rPr>
        <w:t xml:space="preserve"> of</w:t>
      </w:r>
      <w:r w:rsidRPr="00DF6384">
        <w:rPr>
          <w:smallCaps/>
          <w:sz w:val="20"/>
          <w:szCs w:val="20"/>
          <w:lang w:val="en-GB"/>
        </w:rPr>
        <w:t xml:space="preserve"> the library</w:t>
      </w:r>
      <w:r w:rsidR="0035496D" w:rsidRPr="00DF6384">
        <w:rPr>
          <w:smallCaps/>
          <w:sz w:val="20"/>
          <w:szCs w:val="20"/>
          <w:lang w:val="en-GB"/>
        </w:rPr>
        <w:t>´s</w:t>
      </w:r>
      <w:r w:rsidRPr="00DF6384">
        <w:rPr>
          <w:smallCaps/>
          <w:sz w:val="20"/>
          <w:szCs w:val="20"/>
          <w:lang w:val="en-GB"/>
        </w:rPr>
        <w:t xml:space="preserve"> collec</w:t>
      </w:r>
      <w:r w:rsidR="0065595E" w:rsidRPr="00DF6384">
        <w:rPr>
          <w:smallCaps/>
          <w:sz w:val="20"/>
          <w:szCs w:val="20"/>
          <w:lang w:val="en-GB"/>
        </w:rPr>
        <w:t xml:space="preserve">tions. you can use the faculty </w:t>
      </w:r>
      <w:r w:rsidRPr="00DF6384">
        <w:rPr>
          <w:smallCaps/>
          <w:sz w:val="20"/>
          <w:szCs w:val="20"/>
          <w:lang w:val="en-GB"/>
        </w:rPr>
        <w:t>c</w:t>
      </w:r>
      <w:r w:rsidR="0065595E" w:rsidRPr="00DF6384">
        <w:rPr>
          <w:smallCaps/>
          <w:sz w:val="20"/>
          <w:szCs w:val="20"/>
          <w:lang w:val="en-GB"/>
        </w:rPr>
        <w:t>omputer</w:t>
      </w:r>
      <w:r w:rsidRPr="00DF6384">
        <w:rPr>
          <w:smallCaps/>
          <w:sz w:val="20"/>
          <w:szCs w:val="20"/>
          <w:lang w:val="en-GB"/>
        </w:rPr>
        <w:t>s with access to the internet</w:t>
      </w:r>
      <w:r w:rsidR="0065595E" w:rsidRPr="00DF6384">
        <w:rPr>
          <w:smallCaps/>
          <w:sz w:val="20"/>
          <w:szCs w:val="20"/>
          <w:lang w:val="en-GB"/>
        </w:rPr>
        <w:t>,</w:t>
      </w:r>
      <w:r w:rsidRPr="00DF6384">
        <w:rPr>
          <w:smallCaps/>
          <w:sz w:val="20"/>
          <w:szCs w:val="20"/>
          <w:lang w:val="en-GB"/>
        </w:rPr>
        <w:t xml:space="preserve"> </w:t>
      </w:r>
      <w:r w:rsidRPr="00DF6384">
        <w:rPr>
          <w:b/>
          <w:smallCaps/>
          <w:sz w:val="20"/>
          <w:szCs w:val="20"/>
          <w:lang w:val="en-GB"/>
        </w:rPr>
        <w:t xml:space="preserve">international licensed on-line databases, </w:t>
      </w:r>
      <w:proofErr w:type="gramStart"/>
      <w:r w:rsidRPr="00DF6384">
        <w:rPr>
          <w:b/>
          <w:smallCaps/>
          <w:sz w:val="20"/>
          <w:szCs w:val="20"/>
          <w:lang w:val="en-GB"/>
        </w:rPr>
        <w:t>magazines</w:t>
      </w:r>
      <w:proofErr w:type="gramEnd"/>
      <w:r w:rsidRPr="00DF6384">
        <w:rPr>
          <w:b/>
          <w:smallCaps/>
          <w:sz w:val="20"/>
          <w:szCs w:val="20"/>
          <w:lang w:val="en-GB"/>
        </w:rPr>
        <w:t xml:space="preserve"> in electronic version</w:t>
      </w:r>
      <w:r w:rsidR="0065595E" w:rsidRPr="00DF6384">
        <w:rPr>
          <w:b/>
          <w:smallCaps/>
          <w:sz w:val="20"/>
          <w:szCs w:val="20"/>
          <w:lang w:val="en-GB"/>
        </w:rPr>
        <w:t xml:space="preserve"> and to</w:t>
      </w:r>
      <w:r w:rsidRPr="00DF6384">
        <w:rPr>
          <w:smallCaps/>
          <w:sz w:val="20"/>
          <w:szCs w:val="20"/>
          <w:lang w:val="en-GB"/>
        </w:rPr>
        <w:t xml:space="preserve"> </w:t>
      </w:r>
      <w:r w:rsidRPr="00DF6384">
        <w:rPr>
          <w:b/>
          <w:smallCaps/>
          <w:sz w:val="20"/>
          <w:szCs w:val="20"/>
          <w:lang w:val="en-GB"/>
        </w:rPr>
        <w:t>full</w:t>
      </w:r>
      <w:r w:rsidR="0065595E" w:rsidRPr="00DF6384">
        <w:rPr>
          <w:b/>
          <w:smallCaps/>
          <w:sz w:val="20"/>
          <w:szCs w:val="20"/>
          <w:lang w:val="en-GB"/>
        </w:rPr>
        <w:t xml:space="preserve"> </w:t>
      </w:r>
      <w:r w:rsidRPr="00DF6384">
        <w:rPr>
          <w:b/>
          <w:smallCaps/>
          <w:sz w:val="20"/>
          <w:szCs w:val="20"/>
          <w:lang w:val="en-GB"/>
        </w:rPr>
        <w:t>text access to a collection of e-books about architecture, urbanism and design.</w:t>
      </w:r>
    </w:p>
    <w:p w:rsidR="0035496D" w:rsidRPr="00DF6384" w:rsidRDefault="0035496D" w:rsidP="0035496D">
      <w:pPr>
        <w:autoSpaceDE w:val="0"/>
        <w:autoSpaceDN w:val="0"/>
        <w:adjustRightInd w:val="0"/>
        <w:ind w:left="0" w:right="-1" w:firstLine="0"/>
        <w:rPr>
          <w:b/>
          <w:smallCaps/>
          <w:sz w:val="20"/>
          <w:szCs w:val="20"/>
          <w:lang w:val="en-GB"/>
        </w:rPr>
      </w:pPr>
    </w:p>
    <w:p w:rsidR="00B04F8D" w:rsidRPr="00DF6384" w:rsidRDefault="00AA2041" w:rsidP="0065595E">
      <w:pPr>
        <w:ind w:left="0" w:right="-1"/>
        <w:jc w:val="both"/>
        <w:rPr>
          <w:b/>
          <w:smallCaps/>
          <w:sz w:val="20"/>
          <w:szCs w:val="20"/>
          <w:lang w:val="en-GB"/>
        </w:rPr>
      </w:pPr>
      <w:r w:rsidRPr="00DF6384">
        <w:rPr>
          <w:b/>
          <w:smallCaps/>
          <w:sz w:val="20"/>
          <w:szCs w:val="20"/>
          <w:lang w:val="en-GB"/>
        </w:rPr>
        <w:t>LIBRARY COLECTION</w:t>
      </w:r>
    </w:p>
    <w:p w:rsidR="009804DF" w:rsidRPr="00DF6384" w:rsidRDefault="00B04F8D" w:rsidP="009804DF">
      <w:pPr>
        <w:ind w:left="0" w:right="-1"/>
        <w:jc w:val="both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 xml:space="preserve">includes publications highly specialized in architecture, urbanism, design, </w:t>
      </w:r>
      <w:r w:rsidR="009804DF" w:rsidRPr="00DF6384">
        <w:rPr>
          <w:smallCaps/>
          <w:sz w:val="20"/>
          <w:szCs w:val="20"/>
          <w:lang w:val="en-GB"/>
        </w:rPr>
        <w:t>art</w:t>
      </w:r>
      <w:r w:rsidRPr="00DF6384">
        <w:rPr>
          <w:smallCaps/>
          <w:sz w:val="20"/>
          <w:szCs w:val="20"/>
          <w:lang w:val="en-GB"/>
        </w:rPr>
        <w:t xml:space="preserve"> and other areas of knowledge following the most recent needs of study programmes</w:t>
      </w:r>
      <w:r w:rsidR="009804DF" w:rsidRPr="00DF6384">
        <w:rPr>
          <w:smallCaps/>
          <w:sz w:val="20"/>
          <w:szCs w:val="20"/>
          <w:lang w:val="en-GB"/>
        </w:rPr>
        <w:t xml:space="preserve"> </w:t>
      </w:r>
      <w:r w:rsidRPr="00DF6384">
        <w:rPr>
          <w:smallCaps/>
          <w:sz w:val="20"/>
          <w:szCs w:val="20"/>
          <w:lang w:val="en-GB"/>
        </w:rPr>
        <w:t xml:space="preserve">of the faculty. </w:t>
      </w:r>
    </w:p>
    <w:p w:rsidR="00B04F8D" w:rsidRPr="00DF6384" w:rsidRDefault="00B04F8D" w:rsidP="009804DF">
      <w:pPr>
        <w:ind w:left="0" w:right="-1"/>
        <w:jc w:val="both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 xml:space="preserve">you can search in library collection with the help of </w:t>
      </w:r>
      <w:r w:rsidRPr="00DF6384">
        <w:rPr>
          <w:b/>
          <w:smallCaps/>
          <w:sz w:val="20"/>
          <w:szCs w:val="20"/>
          <w:lang w:val="en-GB"/>
        </w:rPr>
        <w:t>online library catalogue</w:t>
      </w:r>
      <w:r w:rsidRPr="00DF6384">
        <w:rPr>
          <w:smallCaps/>
          <w:sz w:val="20"/>
          <w:szCs w:val="20"/>
          <w:lang w:val="en-GB"/>
        </w:rPr>
        <w:t>:</w:t>
      </w:r>
    </w:p>
    <w:p w:rsidR="00B04F8D" w:rsidRPr="00DF6384" w:rsidRDefault="00B04F8D" w:rsidP="0065595E">
      <w:pPr>
        <w:ind w:left="0" w:right="-1"/>
        <w:jc w:val="center"/>
        <w:rPr>
          <w:b/>
          <w:smallCaps/>
          <w:sz w:val="20"/>
          <w:szCs w:val="20"/>
          <w:lang w:val="en-GB"/>
        </w:rPr>
      </w:pPr>
    </w:p>
    <w:p w:rsidR="00B04F8D" w:rsidRPr="00DF6384" w:rsidRDefault="00197263" w:rsidP="0065595E">
      <w:pPr>
        <w:ind w:left="0" w:right="-1"/>
        <w:jc w:val="center"/>
        <w:rPr>
          <w:b/>
          <w:smallCaps/>
          <w:sz w:val="20"/>
          <w:szCs w:val="20"/>
          <w:lang w:val="en-GB"/>
        </w:rPr>
      </w:pPr>
      <w:hyperlink r:id="rId10" w:history="1">
        <w:r w:rsidR="00B04F8D" w:rsidRPr="00DF6384">
          <w:rPr>
            <w:rStyle w:val="Hypertextovprepojenie"/>
            <w:b/>
            <w:smallCaps/>
            <w:sz w:val="20"/>
            <w:szCs w:val="20"/>
            <w:lang w:val="en-GB"/>
          </w:rPr>
          <w:t>http://www.fad.stuba.sk/kniznica/on-line-katalog</w:t>
        </w:r>
      </w:hyperlink>
    </w:p>
    <w:p w:rsidR="00B04F8D" w:rsidRPr="00DF6384" w:rsidRDefault="00B04F8D" w:rsidP="0065595E">
      <w:pPr>
        <w:ind w:left="0" w:right="-1"/>
        <w:rPr>
          <w:b/>
          <w:smallCaps/>
          <w:sz w:val="20"/>
          <w:szCs w:val="20"/>
          <w:lang w:val="en-GB"/>
        </w:rPr>
      </w:pPr>
    </w:p>
    <w:p w:rsidR="00B04F8D" w:rsidRPr="00DF6384" w:rsidRDefault="00AA2041" w:rsidP="0065595E">
      <w:pPr>
        <w:ind w:left="0" w:right="-1"/>
        <w:jc w:val="both"/>
        <w:rPr>
          <w:b/>
          <w:smallCaps/>
          <w:sz w:val="20"/>
          <w:szCs w:val="20"/>
          <w:lang w:val="en-GB"/>
        </w:rPr>
      </w:pPr>
      <w:r w:rsidRPr="00DF6384">
        <w:rPr>
          <w:b/>
          <w:smallCaps/>
          <w:sz w:val="20"/>
          <w:szCs w:val="20"/>
          <w:lang w:val="en-GB"/>
        </w:rPr>
        <w:t>LIBRARY SERVICES</w:t>
      </w:r>
    </w:p>
    <w:p w:rsidR="00B04F8D" w:rsidRPr="00DF6384" w:rsidRDefault="00B04F8D" w:rsidP="009804DF">
      <w:pPr>
        <w:numPr>
          <w:ilvl w:val="0"/>
          <w:numId w:val="3"/>
        </w:numPr>
        <w:tabs>
          <w:tab w:val="num" w:pos="360"/>
        </w:tabs>
        <w:spacing w:after="0" w:line="240" w:lineRule="auto"/>
        <w:ind w:right="-1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 xml:space="preserve">lending, consultation, retrieval, bibliographical and information services </w:t>
      </w:r>
    </w:p>
    <w:p w:rsidR="00B04F8D" w:rsidRPr="00DF6384" w:rsidRDefault="00B04F8D" w:rsidP="009804DF">
      <w:pPr>
        <w:numPr>
          <w:ilvl w:val="0"/>
          <w:numId w:val="3"/>
        </w:numPr>
        <w:tabs>
          <w:tab w:val="num" w:pos="360"/>
        </w:tabs>
        <w:spacing w:after="0" w:line="240" w:lineRule="auto"/>
        <w:ind w:right="-1"/>
        <w:jc w:val="both"/>
        <w:rPr>
          <w:b/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>self-service photocopying (charged) and self-service a4, a3 scanning (free of charge)</w:t>
      </w:r>
    </w:p>
    <w:p w:rsidR="0035496D" w:rsidRPr="00DF6384" w:rsidRDefault="0035496D" w:rsidP="0035496D">
      <w:pPr>
        <w:ind w:left="0" w:right="-1" w:firstLine="0"/>
        <w:jc w:val="both"/>
        <w:rPr>
          <w:b/>
          <w:smallCaps/>
          <w:sz w:val="20"/>
          <w:szCs w:val="20"/>
          <w:lang w:val="en-GB"/>
        </w:rPr>
      </w:pPr>
    </w:p>
    <w:p w:rsidR="00B04F8D" w:rsidRPr="00DF6384" w:rsidRDefault="00AA2041" w:rsidP="0065595E">
      <w:pPr>
        <w:ind w:left="0" w:right="-1"/>
        <w:jc w:val="both"/>
        <w:rPr>
          <w:b/>
          <w:smallCaps/>
          <w:sz w:val="20"/>
          <w:szCs w:val="20"/>
          <w:lang w:val="en-GB"/>
        </w:rPr>
      </w:pPr>
      <w:r w:rsidRPr="00DF6384">
        <w:rPr>
          <w:b/>
          <w:smallCaps/>
          <w:sz w:val="20"/>
          <w:szCs w:val="20"/>
          <w:lang w:val="en-GB"/>
        </w:rPr>
        <w:t>REGISTRATION</w:t>
      </w:r>
    </w:p>
    <w:p w:rsidR="00B04F8D" w:rsidRPr="00DF6384" w:rsidRDefault="00B04F8D" w:rsidP="0065595E">
      <w:pPr>
        <w:numPr>
          <w:ilvl w:val="1"/>
          <w:numId w:val="3"/>
        </w:numPr>
        <w:tabs>
          <w:tab w:val="num" w:pos="-170"/>
        </w:tabs>
        <w:spacing w:after="0" w:line="240" w:lineRule="auto"/>
        <w:ind w:left="0" w:right="-1" w:firstLine="0"/>
        <w:rPr>
          <w:b/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 xml:space="preserve">entrance to library and access to electronic loan system is conditional on your </w:t>
      </w:r>
      <w:r w:rsidRPr="00DF6384">
        <w:rPr>
          <w:b/>
          <w:smallCaps/>
          <w:sz w:val="20"/>
          <w:szCs w:val="20"/>
          <w:lang w:val="en-GB"/>
        </w:rPr>
        <w:t>activated student id card only</w:t>
      </w:r>
      <w:r w:rsidRPr="00DF6384">
        <w:rPr>
          <w:smallCaps/>
          <w:sz w:val="20"/>
          <w:szCs w:val="20"/>
          <w:lang w:val="en-GB"/>
        </w:rPr>
        <w:t xml:space="preserve"> </w:t>
      </w:r>
    </w:p>
    <w:p w:rsidR="00B04F8D" w:rsidRPr="00DF6384" w:rsidRDefault="00B04F8D" w:rsidP="0035496D">
      <w:pPr>
        <w:ind w:left="0" w:right="-1" w:firstLine="0"/>
        <w:rPr>
          <w:smallCaps/>
          <w:sz w:val="20"/>
          <w:szCs w:val="20"/>
          <w:lang w:val="en-GB"/>
        </w:rPr>
      </w:pPr>
    </w:p>
    <w:p w:rsidR="00B04F8D" w:rsidRPr="00DF6384" w:rsidRDefault="00AA2041" w:rsidP="0065595E">
      <w:pPr>
        <w:tabs>
          <w:tab w:val="num" w:pos="-180"/>
        </w:tabs>
        <w:ind w:left="0" w:right="-1"/>
        <w:rPr>
          <w:b/>
          <w:smallCaps/>
          <w:sz w:val="20"/>
          <w:szCs w:val="20"/>
          <w:lang w:val="en-GB"/>
        </w:rPr>
      </w:pPr>
      <w:r w:rsidRPr="00DF6384">
        <w:rPr>
          <w:b/>
          <w:smallCaps/>
          <w:sz w:val="20"/>
          <w:szCs w:val="20"/>
          <w:lang w:val="en-GB"/>
        </w:rPr>
        <w:t>LOANS</w:t>
      </w:r>
    </w:p>
    <w:p w:rsidR="009804DF" w:rsidRPr="00DF6384" w:rsidRDefault="00B04F8D" w:rsidP="009804DF">
      <w:pPr>
        <w:numPr>
          <w:ilvl w:val="1"/>
          <w:numId w:val="3"/>
        </w:numPr>
        <w:tabs>
          <w:tab w:val="num" w:pos="-170"/>
        </w:tabs>
        <w:spacing w:after="0" w:line="240" w:lineRule="auto"/>
        <w:ind w:left="0" w:right="-1" w:firstLine="0"/>
        <w:jc w:val="both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>student books for 1 term; textbooks, professional books for 1 month</w:t>
      </w:r>
      <w:r w:rsidR="009804DF" w:rsidRPr="00DF6384">
        <w:rPr>
          <w:smallCaps/>
          <w:sz w:val="20"/>
          <w:szCs w:val="20"/>
          <w:lang w:val="en-GB"/>
        </w:rPr>
        <w:t xml:space="preserve"> - </w:t>
      </w:r>
      <w:r w:rsidRPr="00DF6384">
        <w:rPr>
          <w:smallCaps/>
          <w:sz w:val="20"/>
          <w:szCs w:val="20"/>
          <w:lang w:val="en-GB"/>
        </w:rPr>
        <w:t>up to 8 publications at once</w:t>
      </w:r>
    </w:p>
    <w:p w:rsidR="00B04F8D" w:rsidRPr="00DF6384" w:rsidRDefault="009804DF" w:rsidP="009804DF">
      <w:pPr>
        <w:numPr>
          <w:ilvl w:val="1"/>
          <w:numId w:val="3"/>
        </w:numPr>
        <w:tabs>
          <w:tab w:val="num" w:pos="-170"/>
        </w:tabs>
        <w:spacing w:after="0" w:line="240" w:lineRule="auto"/>
        <w:ind w:left="0" w:right="-1" w:firstLine="0"/>
        <w:jc w:val="both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>professional journals, dissertation and </w:t>
      </w:r>
      <w:proofErr w:type="spellStart"/>
      <w:r w:rsidRPr="00DF6384">
        <w:rPr>
          <w:smallCaps/>
          <w:sz w:val="20"/>
          <w:szCs w:val="20"/>
          <w:lang w:val="en-GB"/>
        </w:rPr>
        <w:t>habilitation</w:t>
      </w:r>
      <w:proofErr w:type="spellEnd"/>
      <w:r w:rsidRPr="00DF6384">
        <w:rPr>
          <w:smallCaps/>
          <w:sz w:val="20"/>
          <w:szCs w:val="20"/>
          <w:lang w:val="en-GB"/>
        </w:rPr>
        <w:t xml:space="preserve"> theses and </w:t>
      </w:r>
      <w:r w:rsidR="00B04F8D" w:rsidRPr="00DF6384">
        <w:rPr>
          <w:smallCaps/>
          <w:sz w:val="20"/>
          <w:szCs w:val="20"/>
          <w:lang w:val="en-GB"/>
        </w:rPr>
        <w:t>pub</w:t>
      </w:r>
      <w:r w:rsidR="0035496D" w:rsidRPr="00DF6384">
        <w:rPr>
          <w:smallCaps/>
          <w:sz w:val="20"/>
          <w:szCs w:val="20"/>
          <w:lang w:val="en-GB"/>
        </w:rPr>
        <w:t>lications marked with red label</w:t>
      </w:r>
      <w:r w:rsidR="00B04F8D" w:rsidRPr="00DF6384">
        <w:rPr>
          <w:smallCaps/>
          <w:sz w:val="20"/>
          <w:szCs w:val="20"/>
          <w:lang w:val="en-GB"/>
        </w:rPr>
        <w:t xml:space="preserve"> are available </w:t>
      </w:r>
      <w:r w:rsidR="00B04F8D" w:rsidRPr="00DF6384">
        <w:rPr>
          <w:b/>
          <w:smallCaps/>
          <w:sz w:val="20"/>
          <w:szCs w:val="20"/>
          <w:lang w:val="en-GB"/>
        </w:rPr>
        <w:t>for study in library only</w:t>
      </w:r>
    </w:p>
    <w:p w:rsidR="009804DF" w:rsidRPr="00DF6384" w:rsidRDefault="009804DF" w:rsidP="009804DF">
      <w:pPr>
        <w:tabs>
          <w:tab w:val="num" w:pos="360"/>
        </w:tabs>
        <w:spacing w:after="0" w:line="240" w:lineRule="auto"/>
        <w:ind w:left="0" w:right="-1" w:firstLine="0"/>
        <w:jc w:val="both"/>
        <w:rPr>
          <w:smallCaps/>
          <w:sz w:val="20"/>
          <w:szCs w:val="20"/>
          <w:lang w:val="en-GB"/>
        </w:rPr>
      </w:pPr>
    </w:p>
    <w:p w:rsidR="009804DF" w:rsidRPr="00DF6384" w:rsidRDefault="00AA2041" w:rsidP="009804DF">
      <w:pPr>
        <w:ind w:left="0" w:right="-1"/>
        <w:jc w:val="both"/>
        <w:rPr>
          <w:b/>
          <w:smallCaps/>
          <w:sz w:val="20"/>
          <w:szCs w:val="20"/>
          <w:lang w:val="en-GB"/>
        </w:rPr>
      </w:pPr>
      <w:r w:rsidRPr="00DF6384">
        <w:rPr>
          <w:b/>
          <w:smallCaps/>
          <w:sz w:val="20"/>
          <w:szCs w:val="20"/>
          <w:lang w:val="en-GB"/>
        </w:rPr>
        <w:t>FEES AND RENEWALS</w:t>
      </w:r>
    </w:p>
    <w:p w:rsidR="009804DF" w:rsidRPr="00DF6384" w:rsidRDefault="009804DF" w:rsidP="009804DF">
      <w:pPr>
        <w:numPr>
          <w:ilvl w:val="1"/>
          <w:numId w:val="3"/>
        </w:numPr>
        <w:tabs>
          <w:tab w:val="num" w:pos="-170"/>
        </w:tabs>
        <w:spacing w:after="0" w:line="240" w:lineRule="auto"/>
        <w:ind w:left="0" w:right="-1" w:firstLine="0"/>
        <w:jc w:val="both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>student loan system will automatically generate electronic notice/reminders and late fees starting with 0,70 € (1-st reminder) to 3,30 € (4-th reminder) according to our library lending policy</w:t>
      </w:r>
    </w:p>
    <w:p w:rsidR="0035496D" w:rsidRPr="00843A25" w:rsidRDefault="009804DF" w:rsidP="0035496D">
      <w:pPr>
        <w:numPr>
          <w:ilvl w:val="1"/>
          <w:numId w:val="3"/>
        </w:numPr>
        <w:tabs>
          <w:tab w:val="num" w:pos="-170"/>
        </w:tabs>
        <w:spacing w:after="0" w:line="240" w:lineRule="auto"/>
        <w:ind w:left="0" w:right="-1" w:firstLine="0"/>
        <w:jc w:val="both"/>
        <w:rPr>
          <w:smallCaps/>
          <w:sz w:val="20"/>
          <w:szCs w:val="20"/>
          <w:lang w:val="en-GB"/>
        </w:rPr>
      </w:pPr>
      <w:r w:rsidRPr="00DF6384">
        <w:rPr>
          <w:smallCaps/>
          <w:sz w:val="20"/>
          <w:szCs w:val="20"/>
          <w:lang w:val="en-GB"/>
        </w:rPr>
        <w:t>publications renewal of your borrowings will be made by the librarians at the library desk before the due date only if there is no other user waiting for them</w:t>
      </w:r>
    </w:p>
    <w:sectPr w:rsidR="0035496D" w:rsidRPr="00843A25" w:rsidSect="00B04F8D">
      <w:headerReference w:type="default" r:id="rId11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63" w:rsidRDefault="00197263" w:rsidP="00B04F8D">
      <w:pPr>
        <w:spacing w:after="0" w:line="240" w:lineRule="auto"/>
      </w:pPr>
      <w:r>
        <w:separator/>
      </w:r>
    </w:p>
  </w:endnote>
  <w:endnote w:type="continuationSeparator" w:id="0">
    <w:p w:rsidR="00197263" w:rsidRDefault="00197263" w:rsidP="00B0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63" w:rsidRDefault="00197263" w:rsidP="00B04F8D">
      <w:pPr>
        <w:spacing w:after="0" w:line="240" w:lineRule="auto"/>
      </w:pPr>
      <w:r>
        <w:separator/>
      </w:r>
    </w:p>
  </w:footnote>
  <w:footnote w:type="continuationSeparator" w:id="0">
    <w:p w:rsidR="00197263" w:rsidRDefault="00197263" w:rsidP="00B04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84" w:rsidRDefault="00B04F8D">
    <w:pPr>
      <w:pStyle w:val="Hlavika"/>
    </w:pPr>
    <w:r>
      <w:rPr>
        <w:noProof/>
        <w:lang w:eastAsia="ja-JP"/>
      </w:rPr>
      <w:drawing>
        <wp:inline distT="0" distB="0" distL="0" distR="0" wp14:anchorId="13F91806" wp14:editId="561B5567">
          <wp:extent cx="5583223" cy="952500"/>
          <wp:effectExtent l="0" t="0" r="0" b="0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339" cy="97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9" type="#_x0000_t75" style="width:9pt;height:9pt" o:bullet="t">
        <v:imagedata r:id="rId2" o:title="BD21296_"/>
      </v:shape>
    </w:pict>
  </w:numPicBullet>
  <w:abstractNum w:abstractNumId="0" w15:restartNumberingAfterBreak="0">
    <w:nsid w:val="35343AF6"/>
    <w:multiLevelType w:val="hybridMultilevel"/>
    <w:tmpl w:val="4AAE5F24"/>
    <w:lvl w:ilvl="0" w:tplc="4578A0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C6AA38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510D1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6D440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77A15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B090FD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9CF03C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E80652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91C42B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39216BB3"/>
    <w:multiLevelType w:val="hybridMultilevel"/>
    <w:tmpl w:val="54B4D0B4"/>
    <w:lvl w:ilvl="0" w:tplc="2AE60546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F47CE050">
      <w:start w:val="1"/>
      <w:numFmt w:val="bullet"/>
      <w:lvlText w:val=""/>
      <w:lvlPicBulletId w:val="1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6D7454"/>
    <w:multiLevelType w:val="hybridMultilevel"/>
    <w:tmpl w:val="0322AF34"/>
    <w:lvl w:ilvl="0" w:tplc="D4A454E8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EAA2ACE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FFCDF3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D2FA56A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F7AFC1C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76F4D736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AC2EF03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AEC07DE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1C84697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D"/>
    <w:rsid w:val="0002072B"/>
    <w:rsid w:val="001357F6"/>
    <w:rsid w:val="00197263"/>
    <w:rsid w:val="001B0ED1"/>
    <w:rsid w:val="001E12FC"/>
    <w:rsid w:val="0035496D"/>
    <w:rsid w:val="00416002"/>
    <w:rsid w:val="005059EF"/>
    <w:rsid w:val="0065595E"/>
    <w:rsid w:val="006F0BD4"/>
    <w:rsid w:val="006F5195"/>
    <w:rsid w:val="00766D0A"/>
    <w:rsid w:val="007A6963"/>
    <w:rsid w:val="00843A25"/>
    <w:rsid w:val="008D2211"/>
    <w:rsid w:val="0094333C"/>
    <w:rsid w:val="009804DF"/>
    <w:rsid w:val="00A17F0D"/>
    <w:rsid w:val="00A7012B"/>
    <w:rsid w:val="00A93B08"/>
    <w:rsid w:val="00AA2041"/>
    <w:rsid w:val="00B04F8D"/>
    <w:rsid w:val="00DF6384"/>
    <w:rsid w:val="00F1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B91CD-9B47-4CEC-AA3A-9B6490A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25" w:hanging="10"/>
    </w:pPr>
    <w:rPr>
      <w:rFonts w:ascii="Tahoma" w:eastAsia="Tahoma" w:hAnsi="Tahoma" w:cs="Tahoma"/>
      <w:color w:val="000000"/>
      <w:sz w:val="13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7"/>
      <w:ind w:left="1923"/>
      <w:outlineLvl w:val="0"/>
    </w:pPr>
    <w:rPr>
      <w:rFonts w:ascii="Tahoma" w:eastAsia="Tahoma" w:hAnsi="Tahoma" w:cs="Tahoma"/>
      <w:b/>
      <w:color w:val="0000FF"/>
      <w:sz w:val="13"/>
      <w:u w:val="single" w:color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FF"/>
      <w:sz w:val="13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D221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357F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59E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9EF"/>
    <w:rPr>
      <w:rFonts w:ascii="Arial" w:eastAsia="Tahoma" w:hAnsi="Arial" w:cs="Arial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04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8D"/>
    <w:rPr>
      <w:rFonts w:ascii="Tahoma" w:eastAsia="Tahoma" w:hAnsi="Tahoma" w:cs="Tahoma"/>
      <w:color w:val="000000"/>
      <w:sz w:val="13"/>
    </w:rPr>
  </w:style>
  <w:style w:type="paragraph" w:styleId="Pta">
    <w:name w:val="footer"/>
    <w:basedOn w:val="Normlny"/>
    <w:link w:val="PtaChar"/>
    <w:uiPriority w:val="99"/>
    <w:unhideWhenUsed/>
    <w:rsid w:val="00B04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8D"/>
    <w:rPr>
      <w:rFonts w:ascii="Tahoma" w:eastAsia="Tahoma" w:hAnsi="Tahoma" w:cs="Tahoma"/>
      <w:color w:val="000000"/>
      <w:sz w:val="13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0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D.STUBA.SK/KNIZNI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NIZNICA.FAD@STUB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d.stuba.sk/kniznica/on-line-k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D.STUBA.SK/KNIZNICA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cp:lastModifiedBy>sykorova</cp:lastModifiedBy>
  <cp:revision>12</cp:revision>
  <cp:lastPrinted>2022-02-14T11:38:00Z</cp:lastPrinted>
  <dcterms:created xsi:type="dcterms:W3CDTF">2021-09-22T12:51:00Z</dcterms:created>
  <dcterms:modified xsi:type="dcterms:W3CDTF">2022-02-14T12:41:00Z</dcterms:modified>
</cp:coreProperties>
</file>