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9557D" w14:textId="6B9D7509" w:rsidR="001951CB" w:rsidRPr="001951CB" w:rsidRDefault="001951CB" w:rsidP="001951CB">
      <w:pPr>
        <w:rPr>
          <w:b/>
          <w:bCs/>
        </w:rPr>
      </w:pPr>
      <w:r w:rsidRPr="001951CB">
        <w:rPr>
          <w:b/>
          <w:bCs/>
        </w:rPr>
        <w:t>Ako ženy tvoria naše mestá? Hlavnou témou festivalu De</w:t>
      </w:r>
      <w:r>
        <w:rPr>
          <w:b/>
          <w:bCs/>
        </w:rPr>
        <w:t>ň</w:t>
      </w:r>
      <w:r w:rsidRPr="001951CB">
        <w:rPr>
          <w:b/>
          <w:bCs/>
        </w:rPr>
        <w:t xml:space="preserve"> architekt</w:t>
      </w:r>
      <w:r>
        <w:rPr>
          <w:b/>
          <w:bCs/>
        </w:rPr>
        <w:t>ú</w:t>
      </w:r>
      <w:r w:rsidRPr="001951CB">
        <w:rPr>
          <w:b/>
          <w:bCs/>
        </w:rPr>
        <w:t>ry je „TÁ ARCHITEKTÚRA“</w:t>
      </w:r>
    </w:p>
    <w:p w14:paraId="04316671" w14:textId="163712EF" w:rsidR="001951CB" w:rsidRPr="001951CB" w:rsidRDefault="001951CB" w:rsidP="001951CB">
      <w:pPr>
        <w:rPr>
          <w:b/>
          <w:bCs/>
        </w:rPr>
      </w:pPr>
      <w:r w:rsidRPr="001951CB">
        <w:rPr>
          <w:b/>
          <w:bCs/>
        </w:rPr>
        <w:t>Festival De</w:t>
      </w:r>
      <w:r>
        <w:rPr>
          <w:b/>
          <w:bCs/>
        </w:rPr>
        <w:t>ň</w:t>
      </w:r>
      <w:r w:rsidRPr="001951CB">
        <w:rPr>
          <w:b/>
          <w:bCs/>
        </w:rPr>
        <w:t xml:space="preserve"> architekt</w:t>
      </w:r>
      <w:r>
        <w:rPr>
          <w:b/>
          <w:bCs/>
        </w:rPr>
        <w:t>ú</w:t>
      </w:r>
      <w:r w:rsidRPr="001951CB">
        <w:rPr>
          <w:b/>
          <w:bCs/>
        </w:rPr>
        <w:t>ry pozýva na exkurzie či prechádzky po známych i menej známych budovách a miestach.</w:t>
      </w:r>
    </w:p>
    <w:p w14:paraId="64BDD5D4" w14:textId="1FC34EE0" w:rsidR="001951CB" w:rsidRPr="001951CB" w:rsidRDefault="001951CB" w:rsidP="001951CB">
      <w:r w:rsidRPr="001951CB">
        <w:drawing>
          <wp:inline distT="0" distB="0" distL="0" distR="0" wp14:anchorId="4B20A4A6" wp14:editId="2243D807">
            <wp:extent cx="5760720" cy="3015615"/>
            <wp:effectExtent l="0" t="0" r="0" b="0"/>
            <wp:docPr id="81023074" name="Obrázok 3" descr="Ako ženy tvoria naše mestá? Hlavnou témou festivalu Den architektury je „TÁ ARCHITEKTÚ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ko ženy tvoria naše mestá? Hlavnou témou festivalu Den architektury je „TÁ ARCHITEKTÚR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015615"/>
                    </a:xfrm>
                    <a:prstGeom prst="rect">
                      <a:avLst/>
                    </a:prstGeom>
                    <a:noFill/>
                    <a:ln>
                      <a:noFill/>
                    </a:ln>
                  </pic:spPr>
                </pic:pic>
              </a:graphicData>
            </a:graphic>
          </wp:inline>
        </w:drawing>
      </w:r>
    </w:p>
    <w:p w14:paraId="61C11CC6" w14:textId="49817A33" w:rsidR="001951CB" w:rsidRPr="001951CB" w:rsidRDefault="001951CB" w:rsidP="001951CB">
      <w:r w:rsidRPr="001951CB">
        <w:rPr>
          <w:b/>
          <w:bCs/>
          <w:i/>
          <w:iCs/>
        </w:rPr>
        <w:t>Komentované prehliadky, prednášky a tvorivé dielne budú počas 15. ročníka medzinárodného festivalu De</w:t>
      </w:r>
      <w:r>
        <w:rPr>
          <w:b/>
          <w:bCs/>
          <w:i/>
          <w:iCs/>
        </w:rPr>
        <w:t>ň</w:t>
      </w:r>
      <w:r w:rsidRPr="001951CB">
        <w:rPr>
          <w:b/>
          <w:bCs/>
          <w:i/>
          <w:iCs/>
        </w:rPr>
        <w:t xml:space="preserve"> architekt</w:t>
      </w:r>
      <w:r>
        <w:rPr>
          <w:b/>
          <w:bCs/>
          <w:i/>
          <w:iCs/>
        </w:rPr>
        <w:t>ú</w:t>
      </w:r>
      <w:r w:rsidRPr="001951CB">
        <w:rPr>
          <w:b/>
          <w:bCs/>
          <w:i/>
          <w:iCs/>
        </w:rPr>
        <w:t>ry predstavovať predovšetkým tvorbu žien – architektiek. Festival sa uskutoční od 2. do 7. októbra po celom Slovensku a v Českej republike.</w:t>
      </w:r>
    </w:p>
    <w:p w14:paraId="4879D44F" w14:textId="77777777" w:rsidR="001951CB" w:rsidRPr="001951CB" w:rsidRDefault="001951CB" w:rsidP="001951CB">
      <w:r w:rsidRPr="001951CB">
        <w:t>Rozmanitosť prínosu žien ku kvalitnej slovenskej architektúre je nepopierateľná, a preto sa v niektorých mestách na Slovensku organizátori zamerajú na predstavenie prác konkrétnych architektiek a priekopníčok architektúry. Napríklad v Žiline budú viaceré podujatia venované </w:t>
      </w:r>
      <w:r w:rsidRPr="001951CB">
        <w:rPr>
          <w:b/>
          <w:bCs/>
          <w:i/>
          <w:iCs/>
        </w:rPr>
        <w:t xml:space="preserve">Viere </w:t>
      </w:r>
      <w:proofErr w:type="spellStart"/>
      <w:r w:rsidRPr="001951CB">
        <w:rPr>
          <w:b/>
          <w:bCs/>
          <w:i/>
          <w:iCs/>
        </w:rPr>
        <w:t>Meckovej</w:t>
      </w:r>
      <w:proofErr w:type="spellEnd"/>
      <w:r w:rsidRPr="001951CB">
        <w:t> a v Banskej Bystrici </w:t>
      </w:r>
      <w:r w:rsidRPr="001951CB">
        <w:rPr>
          <w:b/>
          <w:bCs/>
          <w:i/>
          <w:iCs/>
        </w:rPr>
        <w:t xml:space="preserve">Kláre </w:t>
      </w:r>
      <w:proofErr w:type="spellStart"/>
      <w:r w:rsidRPr="001951CB">
        <w:rPr>
          <w:b/>
          <w:bCs/>
          <w:i/>
          <w:iCs/>
        </w:rPr>
        <w:t>Kubičkovej</w:t>
      </w:r>
      <w:proofErr w:type="spellEnd"/>
      <w:r w:rsidRPr="001951CB">
        <w:t>. Návštevníci festivalu však spoznajú aj viaceré súčasné osobnosti praktickej i teoretickej architektúry – medzi nimi </w:t>
      </w:r>
      <w:r w:rsidRPr="001951CB">
        <w:rPr>
          <w:b/>
          <w:bCs/>
          <w:i/>
          <w:iCs/>
        </w:rPr>
        <w:t>Ľubicu Fábry</w:t>
      </w:r>
      <w:r w:rsidRPr="001951CB">
        <w:t>, </w:t>
      </w:r>
      <w:r w:rsidRPr="001951CB">
        <w:rPr>
          <w:b/>
          <w:bCs/>
          <w:i/>
          <w:iCs/>
        </w:rPr>
        <w:t>Henrietu Moravčíkovú</w:t>
      </w:r>
      <w:r w:rsidRPr="001951CB">
        <w:t> či </w:t>
      </w:r>
      <w:r w:rsidRPr="001951CB">
        <w:rPr>
          <w:b/>
          <w:bCs/>
          <w:i/>
          <w:iCs/>
        </w:rPr>
        <w:t xml:space="preserve">Líviu </w:t>
      </w:r>
      <w:proofErr w:type="spellStart"/>
      <w:r w:rsidRPr="001951CB">
        <w:rPr>
          <w:b/>
          <w:bCs/>
          <w:i/>
          <w:iCs/>
        </w:rPr>
        <w:t>Gažovú</w:t>
      </w:r>
      <w:proofErr w:type="spellEnd"/>
      <w:r w:rsidRPr="001951CB">
        <w:t>.</w:t>
      </w:r>
    </w:p>
    <w:p w14:paraId="04D2C89F" w14:textId="77777777" w:rsidR="001951CB" w:rsidRPr="001951CB" w:rsidRDefault="001951CB" w:rsidP="001951CB">
      <w:r w:rsidRPr="001951CB">
        <w:t>Program je venovaný aj témam, ktoré sú príznačné pre jednotlivé mestá, v ktorých sa festival koná. Tradičnými sa stali prehliadky venované umeniu v architektúre a vo verejnom priestore. Toto umenie ľudia vo svojom okolí postupne objavujú a snažia sa ho chrániť.</w:t>
      </w:r>
    </w:p>
    <w:p w14:paraId="25674126" w14:textId="77777777" w:rsidR="001951CB" w:rsidRPr="001951CB" w:rsidRDefault="001951CB" w:rsidP="001951CB">
      <w:r w:rsidRPr="001951CB">
        <w:t>V tomto roku uplynie 130 rokov od narodenia architekta a zásadnej postavy modernizmu </w:t>
      </w:r>
      <w:r w:rsidRPr="001951CB">
        <w:rPr>
          <w:b/>
          <w:bCs/>
          <w:i/>
          <w:iCs/>
        </w:rPr>
        <w:t xml:space="preserve">Bohuslava </w:t>
      </w:r>
      <w:proofErr w:type="spellStart"/>
      <w:r w:rsidRPr="001951CB">
        <w:rPr>
          <w:b/>
          <w:bCs/>
          <w:i/>
          <w:iCs/>
        </w:rPr>
        <w:t>Fuchsa</w:t>
      </w:r>
      <w:proofErr w:type="spellEnd"/>
      <w:r w:rsidRPr="001951CB">
        <w:t>. I keď prevažná časť jeho diela sa nachádza v Českej republike, na Slovensku prebehne komentovaná prehliadka </w:t>
      </w:r>
      <w:proofErr w:type="spellStart"/>
      <w:r w:rsidRPr="001951CB">
        <w:rPr>
          <w:b/>
          <w:bCs/>
          <w:i/>
          <w:iCs/>
        </w:rPr>
        <w:t>Fuchs</w:t>
      </w:r>
      <w:proofErr w:type="spellEnd"/>
      <w:r w:rsidRPr="001951CB">
        <w:rPr>
          <w:b/>
          <w:bCs/>
          <w:i/>
          <w:iCs/>
        </w:rPr>
        <w:t xml:space="preserve"> v Martine – Gymnázium Viliama Paulínyho-Tótha</w:t>
      </w:r>
      <w:r w:rsidRPr="001951CB">
        <w:t> a s turistickou sprievodkyňou bude možné obdivovať aj jeho hotel Morava v Tatranskej Lomnici v rámci podujatia </w:t>
      </w:r>
      <w:proofErr w:type="spellStart"/>
      <w:r w:rsidRPr="001951CB">
        <w:rPr>
          <w:b/>
          <w:bCs/>
          <w:i/>
          <w:iCs/>
        </w:rPr>
        <w:t>Fuchsov</w:t>
      </w:r>
      <w:proofErr w:type="spellEnd"/>
      <w:r w:rsidRPr="001951CB">
        <w:rPr>
          <w:b/>
          <w:bCs/>
          <w:i/>
          <w:iCs/>
        </w:rPr>
        <w:t xml:space="preserve"> </w:t>
      </w:r>
      <w:proofErr w:type="spellStart"/>
      <w:r w:rsidRPr="001951CB">
        <w:rPr>
          <w:b/>
          <w:bCs/>
          <w:i/>
          <w:iCs/>
        </w:rPr>
        <w:t>anděl</w:t>
      </w:r>
      <w:proofErr w:type="spellEnd"/>
      <w:r w:rsidRPr="001951CB">
        <w:rPr>
          <w:b/>
          <w:bCs/>
          <w:i/>
          <w:iCs/>
        </w:rPr>
        <w:t xml:space="preserve"> na horách</w:t>
      </w:r>
      <w:r w:rsidRPr="001951CB">
        <w:t>.</w:t>
      </w:r>
    </w:p>
    <w:p w14:paraId="053B09ED" w14:textId="77777777" w:rsidR="001951CB" w:rsidRPr="001951CB" w:rsidRDefault="001951CB" w:rsidP="001951CB">
      <w:r w:rsidRPr="001951CB">
        <w:lastRenderedPageBreak/>
        <w:t>Zvolenský zámok mal prejsť premenou, za ktorou stál architekt </w:t>
      </w:r>
      <w:r w:rsidRPr="001951CB">
        <w:rPr>
          <w:b/>
          <w:bCs/>
          <w:i/>
          <w:iCs/>
        </w:rPr>
        <w:t>Dušan Jurkovič</w:t>
      </w:r>
      <w:r w:rsidRPr="001951CB">
        <w:t>. Nezrealizované zásahy do tejto významnej pamiatky sú rovnako zaujímavé ako tie uskutočnené, medzi ktoré vo Zvolene patria takzvané štátne domy. Po komentovaných prehliadkach tu bude pre najmenších návštevníkov pripravený aj workshop tematicky prepojený s týmto velikánom slovenskej architektúry.</w:t>
      </w:r>
    </w:p>
    <w:p w14:paraId="44F888A3" w14:textId="77777777" w:rsidR="001951CB" w:rsidRPr="001951CB" w:rsidRDefault="001951CB" w:rsidP="001951CB">
      <w:r w:rsidRPr="001951CB">
        <w:t>Festival ponúka širokej verejnosti bezplatný program, ktorý upozorňuje na kvalitnú architektúru, ktorú môžu návštevníci obdivovať a lepšie pochopiť vďaka výkladom odborníčok a odborníkov. Program je vždy zostavený tak, aby poukázal na miesta a budovy, ktoré sú často nedostupné alebo skrývajú svoje kvality pred očami laikov.</w:t>
      </w:r>
    </w:p>
    <w:p w14:paraId="0D9EB042" w14:textId="3C200CCF" w:rsidR="001951CB" w:rsidRPr="001951CB" w:rsidRDefault="001951CB" w:rsidP="001951CB">
      <w:r w:rsidRPr="001951CB">
        <w:t>Medzinárodný festival De</w:t>
      </w:r>
      <w:r>
        <w:t>ň</w:t>
      </w:r>
      <w:r w:rsidRPr="001951CB">
        <w:t xml:space="preserve"> architekt</w:t>
      </w:r>
      <w:r>
        <w:t>ú</w:t>
      </w:r>
      <w:r w:rsidRPr="001951CB">
        <w:t>ry organizuje na Slovensku Spolok Kruh o. z., ktorý vznikol ako sesterský projekt českého spolku Kruh. Ten sa dlhodobo venuje vzdelávacej činnosti na poli architektúry – či už pre laickú, alebo odbornú verejnosť.</w:t>
      </w:r>
    </w:p>
    <w:p w14:paraId="1BDC7BB1" w14:textId="6783E078" w:rsidR="001951CB" w:rsidRPr="001951CB" w:rsidRDefault="001951CB" w:rsidP="001951CB">
      <w:r>
        <w:t>------------------------------------------------------------------------------------------------------------</w:t>
      </w:r>
    </w:p>
    <w:p w14:paraId="7481F31D" w14:textId="77777777" w:rsidR="001951CB" w:rsidRPr="001951CB" w:rsidRDefault="001951CB" w:rsidP="001951CB">
      <w:r w:rsidRPr="001951CB">
        <w:rPr>
          <w:b/>
          <w:bCs/>
        </w:rPr>
        <w:t>Výber z programu:</w:t>
      </w:r>
    </w:p>
    <w:p w14:paraId="3A1D5108" w14:textId="392AD170" w:rsidR="001951CB" w:rsidRPr="001951CB" w:rsidRDefault="001951CB" w:rsidP="001951CB">
      <w:r w:rsidRPr="001951CB">
        <w:t> </w:t>
      </w:r>
      <w:r w:rsidRPr="001951CB">
        <w:rPr>
          <w:b/>
          <w:bCs/>
        </w:rPr>
        <w:t>Bratislava – Ženy v architektúre</w:t>
      </w:r>
      <w:r w:rsidRPr="001951CB">
        <w:br/>
        <w:t>6.10.2025  / 16:30 -18:30  /  Hurá dnu!</w:t>
      </w:r>
      <w:r w:rsidRPr="001951CB">
        <w:br/>
        <w:t>Križovatka Mariánska Heydukova, 811 08 Bratislava - Staré Mesto</w:t>
      </w:r>
    </w:p>
    <w:p w14:paraId="11BA7B79" w14:textId="3498412F" w:rsidR="001951CB" w:rsidRPr="001951CB" w:rsidRDefault="001951CB" w:rsidP="001951CB">
      <w:r w:rsidRPr="001951CB">
        <w:t xml:space="preserve">Ženy v kreatívnom priemysle, </w:t>
      </w:r>
      <w:proofErr w:type="spellStart"/>
      <w:r w:rsidRPr="001951CB">
        <w:t>obzvlášt</w:t>
      </w:r>
      <w:proofErr w:type="spellEnd"/>
      <w:r w:rsidRPr="001951CB">
        <w:t>’</w:t>
      </w:r>
      <w:r>
        <w:t xml:space="preserve"> </w:t>
      </w:r>
      <w:r w:rsidRPr="001951CB">
        <w:t>v architektúre medzivojnového obdobia sa hľadajú ťažko. O to vzácnejšie sú ich príbehy, často vhodné na napínavý scenár filmov o turbulentnom 20. storočí.</w:t>
      </w:r>
    </w:p>
    <w:p w14:paraId="3A1F8316" w14:textId="69C84A97" w:rsidR="001951CB" w:rsidRPr="001951CB" w:rsidRDefault="001951CB" w:rsidP="001951CB">
      <w:r w:rsidRPr="001951CB">
        <w:rPr>
          <w:i/>
          <w:iCs/>
        </w:rPr>
        <w:t xml:space="preserve">"Spolu s historičkou Júliou </w:t>
      </w:r>
      <w:proofErr w:type="spellStart"/>
      <w:r w:rsidRPr="001951CB">
        <w:rPr>
          <w:i/>
          <w:iCs/>
        </w:rPr>
        <w:t>Itin</w:t>
      </w:r>
      <w:proofErr w:type="spellEnd"/>
      <w:r w:rsidRPr="001951CB">
        <w:rPr>
          <w:i/>
          <w:iCs/>
        </w:rPr>
        <w:t xml:space="preserve"> objavíme nielen fotografku Irenu </w:t>
      </w:r>
      <w:proofErr w:type="spellStart"/>
      <w:r w:rsidRPr="001951CB">
        <w:rPr>
          <w:i/>
          <w:iCs/>
        </w:rPr>
        <w:t>Blühovú</w:t>
      </w:r>
      <w:proofErr w:type="spellEnd"/>
      <w:r w:rsidRPr="001951CB">
        <w:rPr>
          <w:i/>
          <w:iCs/>
        </w:rPr>
        <w:t xml:space="preserve"> a výtvarníčku Ester </w:t>
      </w:r>
      <w:proofErr w:type="spellStart"/>
      <w:r>
        <w:rPr>
          <w:i/>
          <w:iCs/>
        </w:rPr>
        <w:t>Š</w:t>
      </w:r>
      <w:r w:rsidRPr="001951CB">
        <w:rPr>
          <w:i/>
          <w:iCs/>
        </w:rPr>
        <w:t>imerov</w:t>
      </w:r>
      <w:r>
        <w:rPr>
          <w:i/>
          <w:iCs/>
        </w:rPr>
        <w:t>ú</w:t>
      </w:r>
      <w:r w:rsidRPr="001951CB">
        <w:rPr>
          <w:i/>
          <w:iCs/>
        </w:rPr>
        <w:t>-Martin</w:t>
      </w:r>
      <w:r>
        <w:rPr>
          <w:i/>
          <w:iCs/>
        </w:rPr>
        <w:t>č</w:t>
      </w:r>
      <w:r w:rsidRPr="001951CB">
        <w:rPr>
          <w:i/>
          <w:iCs/>
        </w:rPr>
        <w:t>ekov</w:t>
      </w:r>
      <w:r>
        <w:rPr>
          <w:i/>
          <w:iCs/>
        </w:rPr>
        <w:t>ú</w:t>
      </w:r>
      <w:proofErr w:type="spellEnd"/>
      <w:r w:rsidRPr="001951CB">
        <w:rPr>
          <w:i/>
          <w:iCs/>
        </w:rPr>
        <w:t xml:space="preserve">, ale aj nazrieme do miest ich bratislavského pôsobenia v </w:t>
      </w:r>
      <w:proofErr w:type="spellStart"/>
      <w:r w:rsidRPr="001951CB">
        <w:rPr>
          <w:i/>
          <w:iCs/>
        </w:rPr>
        <w:t>Marienhofe</w:t>
      </w:r>
      <w:proofErr w:type="spellEnd"/>
      <w:r w:rsidRPr="001951CB">
        <w:rPr>
          <w:i/>
          <w:iCs/>
        </w:rPr>
        <w:t xml:space="preserve"> od </w:t>
      </w:r>
      <w:proofErr w:type="spellStart"/>
      <w:r w:rsidRPr="001951CB">
        <w:rPr>
          <w:i/>
          <w:iCs/>
        </w:rPr>
        <w:t>Josefa</w:t>
      </w:r>
      <w:proofErr w:type="spellEnd"/>
      <w:r w:rsidRPr="001951CB">
        <w:rPr>
          <w:i/>
          <w:iCs/>
        </w:rPr>
        <w:t xml:space="preserve"> </w:t>
      </w:r>
      <w:proofErr w:type="spellStart"/>
      <w:r w:rsidRPr="001951CB">
        <w:rPr>
          <w:i/>
          <w:iCs/>
        </w:rPr>
        <w:t>Nowotn</w:t>
      </w:r>
      <w:r>
        <w:rPr>
          <w:i/>
          <w:iCs/>
        </w:rPr>
        <w:t>é</w:t>
      </w:r>
      <w:r w:rsidRPr="001951CB">
        <w:rPr>
          <w:i/>
          <w:iCs/>
        </w:rPr>
        <w:t>ho</w:t>
      </w:r>
      <w:proofErr w:type="spellEnd"/>
      <w:r w:rsidRPr="001951CB">
        <w:rPr>
          <w:i/>
          <w:iCs/>
        </w:rPr>
        <w:t xml:space="preserve"> (1934) a </w:t>
      </w:r>
      <w:proofErr w:type="spellStart"/>
      <w:r w:rsidRPr="001951CB">
        <w:rPr>
          <w:i/>
          <w:iCs/>
        </w:rPr>
        <w:t>Živnodome</w:t>
      </w:r>
      <w:proofErr w:type="spellEnd"/>
      <w:r w:rsidRPr="001951CB">
        <w:rPr>
          <w:i/>
          <w:iCs/>
        </w:rPr>
        <w:t xml:space="preserve"> od Klementa </w:t>
      </w:r>
      <w:proofErr w:type="spellStart"/>
      <w:r w:rsidRPr="001951CB">
        <w:rPr>
          <w:i/>
          <w:iCs/>
        </w:rPr>
        <w:t>Šilingera</w:t>
      </w:r>
      <w:proofErr w:type="spellEnd"/>
      <w:r w:rsidRPr="001951CB">
        <w:rPr>
          <w:i/>
          <w:iCs/>
        </w:rPr>
        <w:t xml:space="preserve"> (1930)."</w:t>
      </w:r>
    </w:p>
    <w:p w14:paraId="5D3E46B1" w14:textId="77777777" w:rsidR="001951CB" w:rsidRDefault="001951CB" w:rsidP="001951CB">
      <w:r w:rsidRPr="001951CB">
        <w:t> </w:t>
      </w:r>
    </w:p>
    <w:p w14:paraId="763708FE" w14:textId="61F05D75" w:rsidR="001951CB" w:rsidRPr="001951CB" w:rsidRDefault="001951CB" w:rsidP="001951CB">
      <w:r w:rsidRPr="001951CB">
        <w:rPr>
          <w:b/>
          <w:bCs/>
        </w:rPr>
        <w:t>Banská Bystrica - Dom kultúry Banská Bystrica: Zachované klenoty interiéru</w:t>
      </w:r>
      <w:r w:rsidRPr="001951CB">
        <w:br/>
        <w:t>7.10.2025 / 16:00 - 21:00 / Prednáška, výstava</w:t>
      </w:r>
      <w:r w:rsidRPr="001951CB">
        <w:br/>
        <w:t>Námestie Slobody 3, 974 01 Banská Bystrica</w:t>
      </w:r>
    </w:p>
    <w:p w14:paraId="3860E61E" w14:textId="77777777" w:rsidR="001951CB" w:rsidRPr="001951CB" w:rsidRDefault="001951CB" w:rsidP="001951CB">
      <w:r w:rsidRPr="001951CB">
        <w:t>Dom kultúry v Banskej Bystrici, priblížený cez artefakty interiéru a diskusiu s architektkou Hanou Kasovou.</w:t>
      </w:r>
    </w:p>
    <w:p w14:paraId="7868F1D3" w14:textId="77777777" w:rsidR="001951CB" w:rsidRPr="001951CB" w:rsidRDefault="001951CB" w:rsidP="001951CB">
      <w:r w:rsidRPr="001951CB">
        <w:rPr>
          <w:i/>
          <w:iCs/>
        </w:rPr>
        <w:t xml:space="preserve">"Dom kultúry v Banskej Bystrici mal po vzore obdobných stavieb silný sociálno-spoločenský vplyv a význam pre rozvoj spoločnosti. Dnes sme svedkami smutného pohľadu na chátrajúci a neprístupný objekt. Architektúra objektu bola symbiózou modernistického exteriéru, vzájomnej previazanosti jednotlivých prevádzok a reprezentatívneho interiéru, výrazne zhodnoteného umeleckými dielami s dnes už cennými prvkami dobovej estetiky a dizajnu. Čo všetko sa skrýva za jeho vstupnými portálmi a čím všetkým vzbudzuje náležitosť ho zachrániť odhalíme vo výstavnom </w:t>
      </w:r>
      <w:r w:rsidRPr="001951CB">
        <w:rPr>
          <w:i/>
          <w:iCs/>
        </w:rPr>
        <w:lastRenderedPageBreak/>
        <w:t>formáte. Budú odprezentované artefakty, mobiliár a cenné solitéry, ktoré sú dnes dizajnérskymi ikonami zašlej doby. Akou výzvou bol Dom kultúry pre architektov 2. pol. 20. storočia a inšpiráciou pre mladých architektov 21. storočia načrtneme v prezentačnom formáte druhou časťou podujatia v Kinosále Múzea SNP."</w:t>
      </w:r>
    </w:p>
    <w:p w14:paraId="6D121F30" w14:textId="77777777" w:rsidR="001951CB" w:rsidRPr="001951CB" w:rsidRDefault="001951CB" w:rsidP="001951CB">
      <w:r w:rsidRPr="001951CB">
        <w:t> </w:t>
      </w:r>
    </w:p>
    <w:p w14:paraId="6B43783C" w14:textId="77777777" w:rsidR="001951CB" w:rsidRPr="001951CB" w:rsidRDefault="001951CB" w:rsidP="001951CB">
      <w:r w:rsidRPr="001951CB">
        <w:rPr>
          <w:b/>
          <w:bCs/>
        </w:rPr>
        <w:t xml:space="preserve">Jelšava - Kaštieľ </w:t>
      </w:r>
      <w:proofErr w:type="spellStart"/>
      <w:r w:rsidRPr="001951CB">
        <w:rPr>
          <w:b/>
          <w:bCs/>
        </w:rPr>
        <w:t>Coburgovcov</w:t>
      </w:r>
      <w:proofErr w:type="spellEnd"/>
      <w:r w:rsidRPr="001951CB">
        <w:rPr>
          <w:b/>
          <w:bCs/>
        </w:rPr>
        <w:t>: Putovanie storočiami</w:t>
      </w:r>
      <w:r w:rsidRPr="001951CB">
        <w:br/>
        <w:t>2.10.2025 / 10:00 - 14:00 / Hurá dnu!</w:t>
      </w:r>
      <w:r w:rsidRPr="001951CB">
        <w:br/>
        <w:t xml:space="preserve">Kaštieľ </w:t>
      </w:r>
      <w:proofErr w:type="spellStart"/>
      <w:r w:rsidRPr="001951CB">
        <w:t>Coburgovcov</w:t>
      </w:r>
      <w:proofErr w:type="spellEnd"/>
      <w:r w:rsidRPr="001951CB">
        <w:t xml:space="preserve"> v Jelšave, Námestie Republiky 1/28, 04916, Jelšava</w:t>
      </w:r>
    </w:p>
    <w:p w14:paraId="1668831F" w14:textId="77777777" w:rsidR="001951CB" w:rsidRPr="001951CB" w:rsidRDefault="001951CB" w:rsidP="001951CB">
      <w:r w:rsidRPr="001951CB">
        <w:t xml:space="preserve">Interaktívna prehliadka architektúry Kaštieľa </w:t>
      </w:r>
      <w:proofErr w:type="spellStart"/>
      <w:r w:rsidRPr="001951CB">
        <w:t>Coburgovcov</w:t>
      </w:r>
      <w:proofErr w:type="spellEnd"/>
      <w:r w:rsidRPr="001951CB">
        <w:t xml:space="preserve"> s umelkyňou Alexandrou Atlasovou a správkyňou Vierou Kozákovou.</w:t>
      </w:r>
    </w:p>
    <w:p w14:paraId="427AF056" w14:textId="77777777" w:rsidR="001951CB" w:rsidRPr="001951CB" w:rsidRDefault="001951CB" w:rsidP="001951CB">
      <w:r w:rsidRPr="001951CB">
        <w:rPr>
          <w:i/>
          <w:iCs/>
        </w:rPr>
        <w:t>"Viac ako 12 etáp stavebného vývoja objektu prestupujúcich do moderného stvárnenia tzv. ´</w:t>
      </w:r>
      <w:proofErr w:type="spellStart"/>
      <w:r w:rsidRPr="001951CB">
        <w:rPr>
          <w:i/>
          <w:iCs/>
        </w:rPr>
        <w:t>mikrohotel</w:t>
      </w:r>
      <w:proofErr w:type="spellEnd"/>
      <w:r w:rsidRPr="001951CB">
        <w:rPr>
          <w:i/>
          <w:iCs/>
        </w:rPr>
        <w:t xml:space="preserve"> v čase´, kde staré sa prelína s novým. Valené klenby s lunetami, hrebienkové, zrkadlové, korýtkové, ale aj prepadnuté – živá sonda dobového staviteľstva. Renesančné sídlo fortifikačného charakteru, neskorobaroková prestavba, ktorá nikdy nebola dokončená – ukážka adaptácie na administratívno-hospodársky účel využitia v 19. storočí. Prezentácia kaštieľa i procesu pamiatkovej obnovy. Za dielo zážitková expozícia Čierne diery - Bunky Jelšava ateliér 2021 architekti získal ocenenie CE-ZA-AR 2022.</w:t>
      </w:r>
    </w:p>
    <w:p w14:paraId="0162F64D" w14:textId="77777777" w:rsidR="001951CB" w:rsidRPr="001951CB" w:rsidRDefault="001951CB" w:rsidP="001951CB">
      <w:r w:rsidRPr="001951CB">
        <w:rPr>
          <w:i/>
          <w:iCs/>
        </w:rPr>
        <w:t xml:space="preserve">Do priestoru budú formou hry zapojené aj deti, ktoré preskúmajú časti tohto architektonického unikátu. Zároveň bude prebiehať výstava miestnej autorky Evy </w:t>
      </w:r>
      <w:proofErr w:type="spellStart"/>
      <w:r w:rsidRPr="001951CB">
        <w:rPr>
          <w:i/>
          <w:iCs/>
        </w:rPr>
        <w:t>Wilson</w:t>
      </w:r>
      <w:proofErr w:type="spellEnd"/>
      <w:r w:rsidRPr="001951CB">
        <w:rPr>
          <w:i/>
          <w:iCs/>
        </w:rPr>
        <w:t xml:space="preserve"> a dielo sochára Martina </w:t>
      </w:r>
      <w:proofErr w:type="spellStart"/>
      <w:r w:rsidRPr="001951CB">
        <w:rPr>
          <w:i/>
          <w:iCs/>
        </w:rPr>
        <w:t>Piačeka</w:t>
      </w:r>
      <w:proofErr w:type="spellEnd"/>
      <w:r w:rsidRPr="001951CB">
        <w:rPr>
          <w:i/>
          <w:iCs/>
        </w:rPr>
        <w:t>."</w:t>
      </w:r>
    </w:p>
    <w:p w14:paraId="4C8FA065" w14:textId="77777777" w:rsidR="001951CB" w:rsidRPr="001951CB" w:rsidRDefault="001951CB" w:rsidP="001951CB">
      <w:r w:rsidRPr="001951CB">
        <w:t> </w:t>
      </w:r>
    </w:p>
    <w:p w14:paraId="3D0913EA" w14:textId="77777777" w:rsidR="001951CB" w:rsidRPr="001951CB" w:rsidRDefault="001951CB" w:rsidP="001951CB">
      <w:r w:rsidRPr="001951CB">
        <w:rPr>
          <w:b/>
          <w:bCs/>
        </w:rPr>
        <w:t xml:space="preserve">Martin - Vladimír </w:t>
      </w:r>
      <w:proofErr w:type="spellStart"/>
      <w:r w:rsidRPr="001951CB">
        <w:rPr>
          <w:b/>
          <w:bCs/>
        </w:rPr>
        <w:t>Dedeček</w:t>
      </w:r>
      <w:proofErr w:type="spellEnd"/>
      <w:r w:rsidRPr="001951CB">
        <w:rPr>
          <w:b/>
          <w:bCs/>
        </w:rPr>
        <w:t xml:space="preserve"> - Tesár v čase betónu</w:t>
      </w:r>
      <w:r w:rsidRPr="001951CB">
        <w:br/>
        <w:t>5.10.2025 / 15:00-17:00 / komentovaná prehliadka, prednáška</w:t>
      </w:r>
      <w:r w:rsidRPr="001951CB">
        <w:br/>
        <w:t>Turčianska galéria v Martine, Daxnerova 665/2, Martin, 036 01 Martin</w:t>
      </w:r>
    </w:p>
    <w:p w14:paraId="204DD96B" w14:textId="77777777" w:rsidR="001951CB" w:rsidRPr="001951CB" w:rsidRDefault="001951CB" w:rsidP="001951CB">
      <w:r w:rsidRPr="001951CB">
        <w:t xml:space="preserve">O osobe a tvorbe Vladimíra </w:t>
      </w:r>
      <w:proofErr w:type="spellStart"/>
      <w:r w:rsidRPr="001951CB">
        <w:t>Dedečka</w:t>
      </w:r>
      <w:proofErr w:type="spellEnd"/>
      <w:r w:rsidRPr="001951CB">
        <w:t xml:space="preserve"> s architektkou a </w:t>
      </w:r>
      <w:proofErr w:type="spellStart"/>
      <w:r w:rsidRPr="001951CB">
        <w:t>spolukurátokou</w:t>
      </w:r>
      <w:proofErr w:type="spellEnd"/>
      <w:r w:rsidRPr="001951CB">
        <w:t xml:space="preserve"> výstavy Monikou </w:t>
      </w:r>
      <w:proofErr w:type="spellStart"/>
      <w:r w:rsidRPr="001951CB">
        <w:t>Mitášovou</w:t>
      </w:r>
      <w:proofErr w:type="spellEnd"/>
      <w:r w:rsidRPr="001951CB">
        <w:t>.</w:t>
      </w:r>
    </w:p>
    <w:p w14:paraId="659A9671" w14:textId="77777777" w:rsidR="001951CB" w:rsidRPr="001951CB" w:rsidRDefault="001951CB" w:rsidP="001951CB">
      <w:r w:rsidRPr="001951CB">
        <w:rPr>
          <w:i/>
          <w:iCs/>
        </w:rPr>
        <w:t xml:space="preserve">"Vladimír </w:t>
      </w:r>
      <w:proofErr w:type="spellStart"/>
      <w:r w:rsidRPr="001951CB">
        <w:rPr>
          <w:i/>
          <w:iCs/>
        </w:rPr>
        <w:t>Dedeček</w:t>
      </w:r>
      <w:proofErr w:type="spellEnd"/>
      <w:r w:rsidRPr="001951CB">
        <w:rPr>
          <w:i/>
          <w:iCs/>
        </w:rPr>
        <w:t xml:space="preserve">, narodený v Martine, bol jeden z najvýznamnejších slovenských architektov druhej polovice 20. storočia. Patril k hlavným predstaviteľom monumentálnej neskorej moderny a </w:t>
      </w:r>
      <w:proofErr w:type="spellStart"/>
      <w:r w:rsidRPr="001951CB">
        <w:rPr>
          <w:i/>
          <w:iCs/>
        </w:rPr>
        <w:t>brutalizmu</w:t>
      </w:r>
      <w:proofErr w:type="spellEnd"/>
      <w:r w:rsidRPr="001951CB">
        <w:rPr>
          <w:i/>
          <w:iCs/>
        </w:rPr>
        <w:t xml:space="preserve"> v Československu. Je autorom ikonických stavieb ako Slovenská národná galéria v Bratislave, Univerzitný areál v Nitre, Areál Slovenskej poľnohospodárskej univerzity, či Športová hala Pasienky.</w:t>
      </w:r>
    </w:p>
    <w:p w14:paraId="768A4C35" w14:textId="77777777" w:rsidR="001951CB" w:rsidRPr="001951CB" w:rsidRDefault="001951CB" w:rsidP="001951CB">
      <w:r w:rsidRPr="001951CB">
        <w:rPr>
          <w:i/>
          <w:iCs/>
        </w:rPr>
        <w:t xml:space="preserve">Titul výstavy vychádza z </w:t>
      </w:r>
      <w:proofErr w:type="spellStart"/>
      <w:r w:rsidRPr="001951CB">
        <w:rPr>
          <w:i/>
          <w:iCs/>
        </w:rPr>
        <w:t>Dedečkovho</w:t>
      </w:r>
      <w:proofErr w:type="spellEnd"/>
      <w:r w:rsidRPr="001951CB">
        <w:rPr>
          <w:i/>
          <w:iCs/>
        </w:rPr>
        <w:t xml:space="preserve"> vlastného prístupu k tvorbe, ktorý sám charakterizoval slovami: ´Som tesár v čase betónu´. Tento motív vystihuje jeho precízny geometrický prístup a zároveň poetický vzťah ku stavebnému materiálu. Výstava nadväzuje na publikáciu kurátorky Moniky </w:t>
      </w:r>
      <w:proofErr w:type="spellStart"/>
      <w:r w:rsidRPr="001951CB">
        <w:rPr>
          <w:i/>
          <w:iCs/>
        </w:rPr>
        <w:t>Mitášovej</w:t>
      </w:r>
      <w:proofErr w:type="spellEnd"/>
      <w:r w:rsidRPr="001951CB">
        <w:rPr>
          <w:i/>
          <w:iCs/>
        </w:rPr>
        <w:t xml:space="preserve"> (Vladimír </w:t>
      </w:r>
      <w:proofErr w:type="spellStart"/>
      <w:r w:rsidRPr="001951CB">
        <w:rPr>
          <w:i/>
          <w:iCs/>
        </w:rPr>
        <w:t>Dedeček</w:t>
      </w:r>
      <w:proofErr w:type="spellEnd"/>
      <w:r w:rsidRPr="001951CB">
        <w:rPr>
          <w:i/>
          <w:iCs/>
        </w:rPr>
        <w:t xml:space="preserve"> – </w:t>
      </w:r>
      <w:proofErr w:type="spellStart"/>
      <w:r w:rsidRPr="001951CB">
        <w:rPr>
          <w:i/>
          <w:iCs/>
        </w:rPr>
        <w:t>Interpretations</w:t>
      </w:r>
      <w:proofErr w:type="spellEnd"/>
      <w:r w:rsidRPr="001951CB">
        <w:rPr>
          <w:i/>
          <w:iCs/>
        </w:rPr>
        <w:t xml:space="preserve"> </w:t>
      </w:r>
      <w:r w:rsidRPr="001951CB">
        <w:rPr>
          <w:i/>
          <w:iCs/>
        </w:rPr>
        <w:lastRenderedPageBreak/>
        <w:t xml:space="preserve">of </w:t>
      </w:r>
      <w:proofErr w:type="spellStart"/>
      <w:r w:rsidRPr="001951CB">
        <w:rPr>
          <w:i/>
          <w:iCs/>
        </w:rPr>
        <w:t>his</w:t>
      </w:r>
      <w:proofErr w:type="spellEnd"/>
      <w:r w:rsidRPr="001951CB">
        <w:rPr>
          <w:i/>
          <w:iCs/>
        </w:rPr>
        <w:t xml:space="preserve"> </w:t>
      </w:r>
      <w:proofErr w:type="spellStart"/>
      <w:r w:rsidRPr="001951CB">
        <w:rPr>
          <w:i/>
          <w:iCs/>
        </w:rPr>
        <w:t>Architecture</w:t>
      </w:r>
      <w:proofErr w:type="spellEnd"/>
      <w:r w:rsidRPr="001951CB">
        <w:rPr>
          <w:i/>
          <w:iCs/>
        </w:rPr>
        <w:t xml:space="preserve">, 2018) a prezentuje výnimočne bohatý architektonický prínos </w:t>
      </w:r>
      <w:proofErr w:type="spellStart"/>
      <w:r w:rsidRPr="001951CB">
        <w:rPr>
          <w:i/>
          <w:iCs/>
        </w:rPr>
        <w:t>Dedečka</w:t>
      </w:r>
      <w:proofErr w:type="spellEnd"/>
      <w:r w:rsidRPr="001951CB">
        <w:rPr>
          <w:i/>
          <w:iCs/>
        </w:rPr>
        <w:t>."</w:t>
      </w:r>
    </w:p>
    <w:p w14:paraId="329A8152" w14:textId="77777777" w:rsidR="001951CB" w:rsidRPr="001951CB" w:rsidRDefault="001951CB" w:rsidP="001951CB">
      <w:r w:rsidRPr="001951CB">
        <w:t> </w:t>
      </w:r>
    </w:p>
    <w:p w14:paraId="6C5FE833" w14:textId="77777777" w:rsidR="001951CB" w:rsidRPr="001951CB" w:rsidRDefault="001951CB" w:rsidP="001951CB">
      <w:r w:rsidRPr="001951CB">
        <w:rPr>
          <w:b/>
          <w:bCs/>
        </w:rPr>
        <w:t>Piešťany - Piešťany tvorené ženami</w:t>
      </w:r>
      <w:r w:rsidRPr="001951CB">
        <w:br/>
        <w:t xml:space="preserve">4.10.2025 / 14:00-15:30 / </w:t>
      </w:r>
      <w:proofErr w:type="spellStart"/>
      <w:r w:rsidRPr="001951CB">
        <w:t>cyklovychádzka</w:t>
      </w:r>
      <w:proofErr w:type="spellEnd"/>
      <w:r w:rsidRPr="001951CB">
        <w:br/>
        <w:t xml:space="preserve">Pred sochou </w:t>
      </w:r>
      <w:proofErr w:type="spellStart"/>
      <w:r w:rsidRPr="001951CB">
        <w:t>barlolámača</w:t>
      </w:r>
      <w:proofErr w:type="spellEnd"/>
      <w:r w:rsidRPr="001951CB">
        <w:t xml:space="preserve">, </w:t>
      </w:r>
      <w:proofErr w:type="spellStart"/>
      <w:r w:rsidRPr="001951CB">
        <w:t>Winterova</w:t>
      </w:r>
      <w:proofErr w:type="spellEnd"/>
      <w:r w:rsidRPr="001951CB">
        <w:t xml:space="preserve"> 1784, 921 01 Piešťany</w:t>
      </w:r>
    </w:p>
    <w:p w14:paraId="365BDC52" w14:textId="77777777" w:rsidR="001951CB" w:rsidRPr="001951CB" w:rsidRDefault="001951CB" w:rsidP="001951CB">
      <w:r w:rsidRPr="001951CB">
        <w:t xml:space="preserve">Na bicykli po stavbách kúpeľného mesta, ktoré vznikli vďaka ženám – architektkám, s architektkami Evou </w:t>
      </w:r>
      <w:proofErr w:type="spellStart"/>
      <w:r w:rsidRPr="001951CB">
        <w:t>Rohoňovou</w:t>
      </w:r>
      <w:proofErr w:type="spellEnd"/>
      <w:r w:rsidRPr="001951CB">
        <w:t xml:space="preserve"> a Líviou </w:t>
      </w:r>
      <w:proofErr w:type="spellStart"/>
      <w:r w:rsidRPr="001951CB">
        <w:t>Gažovou</w:t>
      </w:r>
      <w:proofErr w:type="spellEnd"/>
      <w:r w:rsidRPr="001951CB">
        <w:t>.</w:t>
      </w:r>
    </w:p>
    <w:p w14:paraId="7D200FED" w14:textId="77777777" w:rsidR="001951CB" w:rsidRPr="001951CB" w:rsidRDefault="001951CB" w:rsidP="001951CB">
      <w:r w:rsidRPr="001951CB">
        <w:rPr>
          <w:i/>
          <w:iCs/>
        </w:rPr>
        <w:t xml:space="preserve">"V meste už dlhšiu dobu rezonuje meno architektky Perneckej, ktorá pôsobila v </w:t>
      </w:r>
      <w:proofErr w:type="spellStart"/>
      <w:r w:rsidRPr="001951CB">
        <w:rPr>
          <w:i/>
          <w:iCs/>
        </w:rPr>
        <w:t>Stavoprojekte</w:t>
      </w:r>
      <w:proofErr w:type="spellEnd"/>
      <w:r w:rsidRPr="001951CB">
        <w:rPr>
          <w:i/>
          <w:iCs/>
        </w:rPr>
        <w:t xml:space="preserve"> a neskôr, v spolupráci so svojím manželom a kolegyňou, vytvorila niekoľko významných realizácií, na ktoré je nutné upozorniť. Dôležité mestotvorné úradnícke pozície v Piešťanoch tradične zastávajú ženy, a práve ich pohľad na vývoj niektorých častí mesta bude počas </w:t>
      </w:r>
      <w:proofErr w:type="spellStart"/>
      <w:r w:rsidRPr="001951CB">
        <w:rPr>
          <w:i/>
          <w:iCs/>
        </w:rPr>
        <w:t>cyklovychádzky</w:t>
      </w:r>
      <w:proofErr w:type="spellEnd"/>
      <w:r w:rsidRPr="001951CB">
        <w:rPr>
          <w:i/>
          <w:iCs/>
        </w:rPr>
        <w:t xml:space="preserve"> tiež prezentovaný. Mohlo by sa zdať, že podmienky pre tvorbu žien a mužov v architektúre sú dnes už rovnaké, avšak práca žien má stále svoje špecifiká. Tie budete môcť spoznať počas celej komentovanej </w:t>
      </w:r>
      <w:proofErr w:type="spellStart"/>
      <w:r w:rsidRPr="001951CB">
        <w:rPr>
          <w:i/>
          <w:iCs/>
        </w:rPr>
        <w:t>cyklovychádzky</w:t>
      </w:r>
      <w:proofErr w:type="spellEnd"/>
      <w:r w:rsidRPr="001951CB">
        <w:rPr>
          <w:i/>
          <w:iCs/>
        </w:rPr>
        <w:t xml:space="preserve"> – očami architektiek Evy </w:t>
      </w:r>
      <w:proofErr w:type="spellStart"/>
      <w:r w:rsidRPr="001951CB">
        <w:rPr>
          <w:i/>
          <w:iCs/>
        </w:rPr>
        <w:t>Rohoňovej</w:t>
      </w:r>
      <w:proofErr w:type="spellEnd"/>
      <w:r w:rsidRPr="001951CB">
        <w:rPr>
          <w:i/>
          <w:iCs/>
        </w:rPr>
        <w:t xml:space="preserve"> a Lívie </w:t>
      </w:r>
      <w:proofErr w:type="spellStart"/>
      <w:r w:rsidRPr="001951CB">
        <w:rPr>
          <w:i/>
          <w:iCs/>
        </w:rPr>
        <w:t>Gažovej</w:t>
      </w:r>
      <w:proofErr w:type="spellEnd"/>
      <w:r w:rsidRPr="001951CB">
        <w:rPr>
          <w:i/>
          <w:iCs/>
        </w:rPr>
        <w:t>."</w:t>
      </w:r>
    </w:p>
    <w:p w14:paraId="520FE4A4" w14:textId="77777777" w:rsidR="001951CB" w:rsidRPr="001951CB" w:rsidRDefault="001951CB" w:rsidP="001951CB">
      <w:r w:rsidRPr="001951CB">
        <w:t> </w:t>
      </w:r>
    </w:p>
    <w:p w14:paraId="46C356FF" w14:textId="77777777" w:rsidR="001951CB" w:rsidRPr="001951CB" w:rsidRDefault="001951CB" w:rsidP="001951CB">
      <w:r w:rsidRPr="001951CB">
        <w:rPr>
          <w:b/>
          <w:bCs/>
        </w:rPr>
        <w:t>Topoľčany - Monumentálna tvorba autoriek vo verejnom priestore</w:t>
      </w:r>
      <w:r w:rsidRPr="001951CB">
        <w:br/>
        <w:t>4.10.2025 / 18:00-20:00 / komentovaná prehliadka, výstava</w:t>
      </w:r>
      <w:r w:rsidRPr="001951CB">
        <w:br/>
        <w:t>Námestie M.R. Štefánika 1, 955 01 Topoľčany</w:t>
      </w:r>
    </w:p>
    <w:p w14:paraId="4EED524C" w14:textId="77777777" w:rsidR="001951CB" w:rsidRPr="001951CB" w:rsidRDefault="001951CB" w:rsidP="001951CB">
      <w:r w:rsidRPr="001951CB">
        <w:t>Výstava o viditeľnosti žien v tvorbe verejného priestoru so študentom histórie Samuelom Sokolom.</w:t>
      </w:r>
    </w:p>
    <w:p w14:paraId="017B0967" w14:textId="77777777" w:rsidR="001951CB" w:rsidRPr="001951CB" w:rsidRDefault="001951CB" w:rsidP="001951CB">
      <w:r w:rsidRPr="001951CB">
        <w:rPr>
          <w:i/>
          <w:iCs/>
        </w:rPr>
        <w:t>"Výstava mapuje tvorbu ženských autoriek, ktoré sa v druhej polovici 20. storočia podieľali na formovaní verejného priestoru a architektúry prostredníctvom monumentálnych diel – mozaík, sôch, reliéfov či tapisérií. Výstava sa bude zameriavať na konkrétny geografický rámec – dnešný okres Topoľčany – a jeho špecifiká. Výstava predstaví diela, ktoré v tomto priestore vznikli z rúk žien, mnohé z nich dnes zabudnuté, demontované či prehliadané. Súčasťou výstavy budú zapožičané originálne diela, ktoré už boli demontované no zachovali sa v depozitároch a je ich teda možné vystaviť, archívne fotografie dnes už neexistujúcich realizácií, a tiež fotografie realizácií z miest, kde sa už v dnešnej dobe bežný človek nedostane. Cieľom výstavy nie je len informovať o konkrétnych autorkách a ich práci, ale tiež otvoriť širšiu diskusiu o viditeľnosti žien v tvorbe verejného priestoru, o hodnote monumentálneho umenia a o vzťahu medzi umením, architektúrou a každodenným životom."</w:t>
      </w:r>
    </w:p>
    <w:p w14:paraId="68245516" w14:textId="77777777" w:rsidR="001951CB" w:rsidRPr="001951CB" w:rsidRDefault="001951CB" w:rsidP="001951CB">
      <w:r w:rsidRPr="001951CB">
        <w:t> </w:t>
      </w:r>
    </w:p>
    <w:p w14:paraId="54E10E53" w14:textId="77777777" w:rsidR="001951CB" w:rsidRPr="001951CB" w:rsidRDefault="001951CB" w:rsidP="001951CB">
      <w:r w:rsidRPr="001951CB">
        <w:rPr>
          <w:b/>
          <w:bCs/>
        </w:rPr>
        <w:lastRenderedPageBreak/>
        <w:t>Zvolen - Dušan Jurkovič a jeho úsilie o obnovu Zvolenského zámku</w:t>
      </w:r>
      <w:r w:rsidRPr="001951CB">
        <w:br/>
        <w:t>2.10.2025 / 17:00-18:00 / prednáška, diskusia</w:t>
      </w:r>
      <w:r w:rsidRPr="001951CB">
        <w:br/>
        <w:t>Rytierska sieň Zvolenského zámku, Námestie SNP 1, 960 01 Zvolen</w:t>
      </w:r>
    </w:p>
    <w:p w14:paraId="58EF6995" w14:textId="77777777" w:rsidR="001951CB" w:rsidRPr="001951CB" w:rsidRDefault="001951CB" w:rsidP="001951CB">
      <w:r w:rsidRPr="001951CB">
        <w:t xml:space="preserve">Príbeh takmer započatej adaptácie Zvolenského zámku na sídlo úradov Pohronskej župy i Jurkovičove pôsobenie vo Zvolene v 20. rokoch 20. storočia predstaví galerijná pedagogička Silvia </w:t>
      </w:r>
      <w:proofErr w:type="spellStart"/>
      <w:r w:rsidRPr="001951CB">
        <w:t>Čatayová</w:t>
      </w:r>
      <w:proofErr w:type="spellEnd"/>
      <w:r w:rsidRPr="001951CB">
        <w:t xml:space="preserve"> s hosťami: referentkou pre starostlivosť a obnovu pamiatok Zvolena Ľubicou </w:t>
      </w:r>
      <w:proofErr w:type="spellStart"/>
      <w:r w:rsidRPr="001951CB">
        <w:t>Miľanovou</w:t>
      </w:r>
      <w:proofErr w:type="spellEnd"/>
      <w:r w:rsidRPr="001951CB">
        <w:t xml:space="preserve">, historikom umenia Michalom </w:t>
      </w:r>
      <w:proofErr w:type="spellStart"/>
      <w:r w:rsidRPr="001951CB">
        <w:t>Šimkovicom</w:t>
      </w:r>
      <w:proofErr w:type="spellEnd"/>
      <w:r w:rsidRPr="001951CB">
        <w:t>, obyvateľom Jurkovičových domov a zároveň objaviteľom ich zabudnutého architekta Ľubomírom Fekiačom.</w:t>
      </w:r>
    </w:p>
    <w:p w14:paraId="73B25464" w14:textId="77777777" w:rsidR="001951CB" w:rsidRPr="001951CB" w:rsidRDefault="001951CB" w:rsidP="001951CB">
      <w:r w:rsidRPr="001951CB">
        <w:rPr>
          <w:i/>
          <w:iCs/>
        </w:rPr>
        <w:t xml:space="preserve">"Roky 1925-26 prinášajú Zvolenu zaujímavé jubileum </w:t>
      </w:r>
      <w:r w:rsidRPr="001951CB">
        <w:rPr>
          <w:rFonts w:ascii="Arial" w:hAnsi="Arial" w:cs="Arial"/>
          <w:i/>
          <w:iCs/>
        </w:rPr>
        <w:t>‒</w:t>
      </w:r>
      <w:r w:rsidRPr="001951CB">
        <w:rPr>
          <w:i/>
          <w:iCs/>
        </w:rPr>
        <w:t xml:space="preserve"> 100 rokov od vzniku projektu na obnovu Zvolensk</w:t>
      </w:r>
      <w:r w:rsidRPr="001951CB">
        <w:rPr>
          <w:rFonts w:ascii="Aptos" w:hAnsi="Aptos" w:cs="Aptos"/>
          <w:i/>
          <w:iCs/>
        </w:rPr>
        <w:t>é</w:t>
      </w:r>
      <w:r w:rsidRPr="001951CB">
        <w:rPr>
          <w:i/>
          <w:iCs/>
        </w:rPr>
        <w:t>ho z</w:t>
      </w:r>
      <w:r w:rsidRPr="001951CB">
        <w:rPr>
          <w:rFonts w:ascii="Aptos" w:hAnsi="Aptos" w:cs="Aptos"/>
          <w:i/>
          <w:iCs/>
        </w:rPr>
        <w:t>á</w:t>
      </w:r>
      <w:r w:rsidRPr="001951CB">
        <w:rPr>
          <w:i/>
          <w:iCs/>
        </w:rPr>
        <w:t xml:space="preserve">mku pre </w:t>
      </w:r>
      <w:r w:rsidRPr="001951CB">
        <w:rPr>
          <w:rFonts w:ascii="Aptos" w:hAnsi="Aptos" w:cs="Aptos"/>
          <w:i/>
          <w:iCs/>
        </w:rPr>
        <w:t>úč</w:t>
      </w:r>
      <w:r w:rsidRPr="001951CB">
        <w:rPr>
          <w:i/>
          <w:iCs/>
        </w:rPr>
        <w:t xml:space="preserve">ely Pohronskej </w:t>
      </w:r>
      <w:r w:rsidRPr="001951CB">
        <w:rPr>
          <w:rFonts w:ascii="Aptos" w:hAnsi="Aptos" w:cs="Aptos"/>
          <w:i/>
          <w:iCs/>
        </w:rPr>
        <w:t>ž</w:t>
      </w:r>
      <w:r w:rsidRPr="001951CB">
        <w:rPr>
          <w:i/>
          <w:iCs/>
        </w:rPr>
        <w:t>upy. Projekt, ktor</w:t>
      </w:r>
      <w:r w:rsidRPr="001951CB">
        <w:rPr>
          <w:rFonts w:ascii="Aptos" w:hAnsi="Aptos" w:cs="Aptos"/>
          <w:i/>
          <w:iCs/>
        </w:rPr>
        <w:t>ý</w:t>
      </w:r>
      <w:r w:rsidRPr="001951CB">
        <w:rPr>
          <w:i/>
          <w:iCs/>
        </w:rPr>
        <w:t xml:space="preserve"> sa v podmienkach </w:t>
      </w:r>
      <w:proofErr w:type="spellStart"/>
      <w:r w:rsidRPr="001951CB">
        <w:rPr>
          <w:i/>
          <w:iCs/>
        </w:rPr>
        <w:t>prvorepublikovej</w:t>
      </w:r>
      <w:proofErr w:type="spellEnd"/>
      <w:r w:rsidRPr="001951CB">
        <w:rPr>
          <w:i/>
          <w:iCs/>
        </w:rPr>
        <w:t xml:space="preserve"> pamiatkovej starostlivosti pok</w:t>
      </w:r>
      <w:r w:rsidRPr="001951CB">
        <w:rPr>
          <w:rFonts w:ascii="Aptos" w:hAnsi="Aptos" w:cs="Aptos"/>
          <w:i/>
          <w:iCs/>
        </w:rPr>
        <w:t>ú</w:t>
      </w:r>
      <w:r w:rsidRPr="001951CB">
        <w:rPr>
          <w:i/>
          <w:iCs/>
        </w:rPr>
        <w:t>sil o n</w:t>
      </w:r>
      <w:r w:rsidRPr="001951CB">
        <w:rPr>
          <w:rFonts w:ascii="Aptos" w:hAnsi="Aptos" w:cs="Aptos"/>
          <w:i/>
          <w:iCs/>
        </w:rPr>
        <w:t>á</w:t>
      </w:r>
      <w:r w:rsidRPr="001951CB">
        <w:rPr>
          <w:i/>
          <w:iCs/>
        </w:rPr>
        <w:t>jdenie nov</w:t>
      </w:r>
      <w:r w:rsidRPr="001951CB">
        <w:rPr>
          <w:rFonts w:ascii="Aptos" w:hAnsi="Aptos" w:cs="Aptos"/>
          <w:i/>
          <w:iCs/>
        </w:rPr>
        <w:t>é</w:t>
      </w:r>
      <w:r w:rsidRPr="001951CB">
        <w:rPr>
          <w:i/>
          <w:iCs/>
        </w:rPr>
        <w:t>ho vyu</w:t>
      </w:r>
      <w:r w:rsidRPr="001951CB">
        <w:rPr>
          <w:rFonts w:ascii="Aptos" w:hAnsi="Aptos" w:cs="Aptos"/>
          <w:i/>
          <w:iCs/>
        </w:rPr>
        <w:t>ž</w:t>
      </w:r>
      <w:r w:rsidRPr="001951CB">
        <w:rPr>
          <w:i/>
          <w:iCs/>
        </w:rPr>
        <w:t>itia pre v</w:t>
      </w:r>
      <w:r w:rsidRPr="001951CB">
        <w:rPr>
          <w:rFonts w:ascii="Aptos" w:hAnsi="Aptos" w:cs="Aptos"/>
          <w:i/>
          <w:iCs/>
        </w:rPr>
        <w:t>ý</w:t>
      </w:r>
      <w:r w:rsidRPr="001951CB">
        <w:rPr>
          <w:i/>
          <w:iCs/>
        </w:rPr>
        <w:t>znamn</w:t>
      </w:r>
      <w:r w:rsidRPr="001951CB">
        <w:rPr>
          <w:rFonts w:ascii="Aptos" w:hAnsi="Aptos" w:cs="Aptos"/>
          <w:i/>
          <w:iCs/>
        </w:rPr>
        <w:t>ú</w:t>
      </w:r>
      <w:r w:rsidRPr="001951CB">
        <w:rPr>
          <w:i/>
          <w:iCs/>
        </w:rPr>
        <w:t xml:space="preserve"> architektonick</w:t>
      </w:r>
      <w:r w:rsidRPr="001951CB">
        <w:rPr>
          <w:rFonts w:ascii="Aptos" w:hAnsi="Aptos" w:cs="Aptos"/>
          <w:i/>
          <w:iCs/>
        </w:rPr>
        <w:t>ú</w:t>
      </w:r>
      <w:r w:rsidRPr="001951CB">
        <w:rPr>
          <w:i/>
          <w:iCs/>
        </w:rPr>
        <w:t xml:space="preserve"> pamiatku, bol dielom architekta D. S. Jurkovi</w:t>
      </w:r>
      <w:r w:rsidRPr="001951CB">
        <w:rPr>
          <w:rFonts w:ascii="Aptos" w:hAnsi="Aptos" w:cs="Aptos"/>
          <w:i/>
          <w:iCs/>
        </w:rPr>
        <w:t>č</w:t>
      </w:r>
      <w:r w:rsidRPr="001951CB">
        <w:rPr>
          <w:i/>
          <w:iCs/>
        </w:rPr>
        <w:t>a, vytvoren</w:t>
      </w:r>
      <w:r w:rsidRPr="001951CB">
        <w:rPr>
          <w:rFonts w:ascii="Aptos" w:hAnsi="Aptos" w:cs="Aptos"/>
          <w:i/>
          <w:iCs/>
        </w:rPr>
        <w:t>ý</w:t>
      </w:r>
      <w:r w:rsidRPr="001951CB">
        <w:rPr>
          <w:i/>
          <w:iCs/>
        </w:rPr>
        <w:t xml:space="preserve"> v spolupr</w:t>
      </w:r>
      <w:r w:rsidRPr="001951CB">
        <w:rPr>
          <w:rFonts w:ascii="Aptos" w:hAnsi="Aptos" w:cs="Aptos"/>
          <w:i/>
          <w:iCs/>
        </w:rPr>
        <w:t>á</w:t>
      </w:r>
      <w:r w:rsidRPr="001951CB">
        <w:rPr>
          <w:i/>
          <w:iCs/>
        </w:rPr>
        <w:t xml:space="preserve">ci s architektom J. </w:t>
      </w:r>
      <w:proofErr w:type="spellStart"/>
      <w:r w:rsidRPr="001951CB">
        <w:rPr>
          <w:i/>
          <w:iCs/>
        </w:rPr>
        <w:t>Paclom</w:t>
      </w:r>
      <w:proofErr w:type="spellEnd"/>
      <w:r w:rsidRPr="001951CB">
        <w:rPr>
          <w:i/>
          <w:iCs/>
        </w:rPr>
        <w:t>. Aj ke</w:t>
      </w:r>
      <w:r w:rsidRPr="001951CB">
        <w:rPr>
          <w:rFonts w:ascii="Aptos" w:hAnsi="Aptos" w:cs="Aptos"/>
          <w:i/>
          <w:iCs/>
        </w:rPr>
        <w:t>ď</w:t>
      </w:r>
      <w:r w:rsidRPr="001951CB">
        <w:rPr>
          <w:i/>
          <w:iCs/>
        </w:rPr>
        <w:t xml:space="preserve"> sa jeho n</w:t>
      </w:r>
      <w:r w:rsidRPr="001951CB">
        <w:rPr>
          <w:rFonts w:ascii="Aptos" w:hAnsi="Aptos" w:cs="Aptos"/>
          <w:i/>
          <w:iCs/>
        </w:rPr>
        <w:t>á</w:t>
      </w:r>
      <w:r w:rsidRPr="001951CB">
        <w:rPr>
          <w:i/>
          <w:iCs/>
        </w:rPr>
        <w:t>vrh na zachovanie a prestavbu z</w:t>
      </w:r>
      <w:r w:rsidRPr="001951CB">
        <w:rPr>
          <w:rFonts w:ascii="Aptos" w:hAnsi="Aptos" w:cs="Aptos"/>
          <w:i/>
          <w:iCs/>
        </w:rPr>
        <w:t>á</w:t>
      </w:r>
      <w:r w:rsidRPr="001951CB">
        <w:rPr>
          <w:i/>
          <w:iCs/>
        </w:rPr>
        <w:t>mku nezrealizoval, projekt st</w:t>
      </w:r>
      <w:r w:rsidRPr="001951CB">
        <w:rPr>
          <w:rFonts w:ascii="Aptos" w:hAnsi="Aptos" w:cs="Aptos"/>
          <w:i/>
          <w:iCs/>
        </w:rPr>
        <w:t>á</w:t>
      </w:r>
      <w:r w:rsidRPr="001951CB">
        <w:rPr>
          <w:i/>
          <w:iCs/>
        </w:rPr>
        <w:t>l v 20. storo</w:t>
      </w:r>
      <w:r w:rsidRPr="001951CB">
        <w:rPr>
          <w:rFonts w:ascii="Aptos" w:hAnsi="Aptos" w:cs="Aptos"/>
          <w:i/>
          <w:iCs/>
        </w:rPr>
        <w:t>čí</w:t>
      </w:r>
      <w:r w:rsidRPr="001951CB">
        <w:rPr>
          <w:i/>
          <w:iCs/>
        </w:rPr>
        <w:t xml:space="preserve"> na za</w:t>
      </w:r>
      <w:r w:rsidRPr="001951CB">
        <w:rPr>
          <w:rFonts w:ascii="Aptos" w:hAnsi="Aptos" w:cs="Aptos"/>
          <w:i/>
          <w:iCs/>
        </w:rPr>
        <w:t>č</w:t>
      </w:r>
      <w:r w:rsidRPr="001951CB">
        <w:rPr>
          <w:i/>
          <w:iCs/>
        </w:rPr>
        <w:t>iatku sn</w:t>
      </w:r>
      <w:r w:rsidRPr="001951CB">
        <w:rPr>
          <w:rFonts w:ascii="Aptos" w:hAnsi="Aptos" w:cs="Aptos"/>
          <w:i/>
          <w:iCs/>
        </w:rPr>
        <w:t>á</w:t>
      </w:r>
      <w:r w:rsidRPr="001951CB">
        <w:rPr>
          <w:i/>
          <w:iCs/>
        </w:rPr>
        <w:t>h pamiatkov</w:t>
      </w:r>
      <w:r w:rsidRPr="001951CB">
        <w:rPr>
          <w:rFonts w:ascii="Aptos" w:hAnsi="Aptos" w:cs="Aptos"/>
          <w:i/>
          <w:iCs/>
        </w:rPr>
        <w:t>ý</w:t>
      </w:r>
      <w:r w:rsidRPr="001951CB">
        <w:rPr>
          <w:i/>
          <w:iCs/>
        </w:rPr>
        <w:t>ch in</w:t>
      </w:r>
      <w:r w:rsidRPr="001951CB">
        <w:rPr>
          <w:rFonts w:ascii="Aptos" w:hAnsi="Aptos" w:cs="Aptos"/>
          <w:i/>
          <w:iCs/>
        </w:rPr>
        <w:t>š</w:t>
      </w:r>
      <w:r w:rsidRPr="001951CB">
        <w:rPr>
          <w:i/>
          <w:iCs/>
        </w:rPr>
        <w:t>tit</w:t>
      </w:r>
      <w:r w:rsidRPr="001951CB">
        <w:rPr>
          <w:rFonts w:ascii="Aptos" w:hAnsi="Aptos" w:cs="Aptos"/>
          <w:i/>
          <w:iCs/>
        </w:rPr>
        <w:t>ú</w:t>
      </w:r>
      <w:r w:rsidRPr="001951CB">
        <w:rPr>
          <w:i/>
          <w:iCs/>
        </w:rPr>
        <w:t>ci</w:t>
      </w:r>
      <w:r w:rsidRPr="001951CB">
        <w:rPr>
          <w:rFonts w:ascii="Aptos" w:hAnsi="Aptos" w:cs="Aptos"/>
          <w:i/>
          <w:iCs/>
        </w:rPr>
        <w:t>í</w:t>
      </w:r>
      <w:r w:rsidRPr="001951CB">
        <w:rPr>
          <w:i/>
          <w:iCs/>
        </w:rPr>
        <w:t xml:space="preserve"> o komplexný prístup k jeho obnove."</w:t>
      </w:r>
    </w:p>
    <w:p w14:paraId="1B5C6350" w14:textId="77777777" w:rsidR="001951CB" w:rsidRPr="001951CB" w:rsidRDefault="001951CB" w:rsidP="001951CB">
      <w:r w:rsidRPr="001951CB">
        <w:t> </w:t>
      </w:r>
    </w:p>
    <w:p w14:paraId="425AA597" w14:textId="77777777" w:rsidR="001951CB" w:rsidRPr="001951CB" w:rsidRDefault="001951CB" w:rsidP="001951CB">
      <w:r w:rsidRPr="001951CB">
        <w:rPr>
          <w:b/>
          <w:bCs/>
        </w:rPr>
        <w:t xml:space="preserve">Žilina - Tá </w:t>
      </w:r>
      <w:proofErr w:type="spellStart"/>
      <w:r w:rsidRPr="001951CB">
        <w:rPr>
          <w:b/>
          <w:bCs/>
        </w:rPr>
        <w:t>Mecková</w:t>
      </w:r>
      <w:proofErr w:type="spellEnd"/>
      <w:r w:rsidRPr="001951CB">
        <w:br/>
        <w:t>8.10.2025 / 16:00-18:00 / Hurá dnu!, prednáška</w:t>
      </w:r>
      <w:r w:rsidRPr="001951CB">
        <w:br/>
        <w:t>Mestský úrad Žilina, Námestie obetí komunizmu 1, 011 31 Žilina</w:t>
      </w:r>
    </w:p>
    <w:p w14:paraId="2A8F6E2B" w14:textId="77777777" w:rsidR="001951CB" w:rsidRPr="001951CB" w:rsidRDefault="001951CB" w:rsidP="001951CB">
      <w:r w:rsidRPr="001951CB">
        <w:t xml:space="preserve">O budove mestského úradu a ďalších dielach Viery </w:t>
      </w:r>
      <w:proofErr w:type="spellStart"/>
      <w:r w:rsidRPr="001951CB">
        <w:t>Meckovej</w:t>
      </w:r>
      <w:proofErr w:type="spellEnd"/>
      <w:r w:rsidRPr="001951CB">
        <w:t xml:space="preserve"> – priekopníčky slovenskej architektúry a prvej ženy ocenenej Cenou Emila </w:t>
      </w:r>
      <w:proofErr w:type="spellStart"/>
      <w:r w:rsidRPr="001951CB">
        <w:t>Belluša</w:t>
      </w:r>
      <w:proofErr w:type="spellEnd"/>
      <w:r w:rsidRPr="001951CB">
        <w:t xml:space="preserve"> s historičkou architektúry Henrietou Moravčíkovou a hlavným architektom mesta Rudolfom </w:t>
      </w:r>
      <w:proofErr w:type="spellStart"/>
      <w:r w:rsidRPr="001951CB">
        <w:t>Chodelkom</w:t>
      </w:r>
      <w:proofErr w:type="spellEnd"/>
      <w:r w:rsidRPr="001951CB">
        <w:t>.</w:t>
      </w:r>
    </w:p>
    <w:p w14:paraId="5B823911" w14:textId="77777777" w:rsidR="001951CB" w:rsidRPr="001951CB" w:rsidRDefault="001951CB" w:rsidP="001951CB">
      <w:r w:rsidRPr="001951CB">
        <w:rPr>
          <w:i/>
          <w:iCs/>
        </w:rPr>
        <w:t xml:space="preserve">"Viera </w:t>
      </w:r>
      <w:proofErr w:type="spellStart"/>
      <w:r w:rsidRPr="001951CB">
        <w:rPr>
          <w:i/>
          <w:iCs/>
        </w:rPr>
        <w:t>Mecková</w:t>
      </w:r>
      <w:proofErr w:type="spellEnd"/>
      <w:r w:rsidRPr="001951CB">
        <w:rPr>
          <w:i/>
          <w:iCs/>
        </w:rPr>
        <w:t xml:space="preserve">, ako prvá žena ocenená Cenou Emila </w:t>
      </w:r>
      <w:proofErr w:type="spellStart"/>
      <w:r w:rsidRPr="001951CB">
        <w:rPr>
          <w:i/>
          <w:iCs/>
        </w:rPr>
        <w:t>Belluša</w:t>
      </w:r>
      <w:proofErr w:type="spellEnd"/>
      <w:r w:rsidRPr="001951CB">
        <w:rPr>
          <w:i/>
          <w:iCs/>
        </w:rPr>
        <w:t xml:space="preserve"> za celoživotný prínos v oblasti slovenskej architektúry, je kľúčovou postavou nielen na Slovensku, ale aj v medzinárodnom meradle. Spolu s Alexom </w:t>
      </w:r>
      <w:proofErr w:type="spellStart"/>
      <w:r w:rsidRPr="001951CB">
        <w:rPr>
          <w:i/>
          <w:iCs/>
        </w:rPr>
        <w:t>Mlynárčikom</w:t>
      </w:r>
      <w:proofErr w:type="spellEnd"/>
      <w:r w:rsidRPr="001951CB">
        <w:rPr>
          <w:i/>
          <w:iCs/>
        </w:rPr>
        <w:t xml:space="preserve"> a Ľudovítom </w:t>
      </w:r>
      <w:proofErr w:type="spellStart"/>
      <w:r w:rsidRPr="001951CB">
        <w:rPr>
          <w:i/>
          <w:iCs/>
        </w:rPr>
        <w:t>Kupkovičkom</w:t>
      </w:r>
      <w:proofErr w:type="spellEnd"/>
      <w:r w:rsidRPr="001951CB">
        <w:rPr>
          <w:i/>
          <w:iCs/>
        </w:rPr>
        <w:t xml:space="preserve"> tvorila umelecko-architektonické zoskupenie VAL, ktoré sa preslávilo svojimi utopickými víziami, ako napríklad futuristickým mestom </w:t>
      </w:r>
      <w:proofErr w:type="spellStart"/>
      <w:r w:rsidRPr="001951CB">
        <w:rPr>
          <w:i/>
          <w:iCs/>
        </w:rPr>
        <w:t>Heliopolis</w:t>
      </w:r>
      <w:proofErr w:type="spellEnd"/>
      <w:r w:rsidRPr="001951CB">
        <w:rPr>
          <w:i/>
          <w:iCs/>
        </w:rPr>
        <w:t xml:space="preserve"> vo Vysokých Tatrách, ktoré vzbudili veľkú pozornosť nielen v Československu, ale aj v zahraničí."</w:t>
      </w:r>
    </w:p>
    <w:p w14:paraId="2DD42C06" w14:textId="77777777" w:rsidR="001951CB" w:rsidRPr="001951CB" w:rsidRDefault="001951CB" w:rsidP="001951CB">
      <w:r w:rsidRPr="001951CB">
        <w:t xml:space="preserve">Architektka Viera </w:t>
      </w:r>
      <w:proofErr w:type="spellStart"/>
      <w:r w:rsidRPr="001951CB">
        <w:t>Mecková</w:t>
      </w:r>
      <w:proofErr w:type="spellEnd"/>
      <w:r w:rsidRPr="001951CB">
        <w:t xml:space="preserve">, narodená v roku 1933 v Turčianskych Tepliciach, po absolvovaní Fakulty architektúry SVŠT v Bratislave začala svoju profesionálnu kariéru v </w:t>
      </w:r>
      <w:proofErr w:type="spellStart"/>
      <w:r w:rsidRPr="001951CB">
        <w:t>Stavoprojekte</w:t>
      </w:r>
      <w:proofErr w:type="spellEnd"/>
      <w:r w:rsidRPr="001951CB">
        <w:t xml:space="preserve"> v Žiline. Je autorkou mnohých významných architektonických diel, medzi ktoré patrí aj Mestský úrad v Žiline.</w:t>
      </w:r>
    </w:p>
    <w:p w14:paraId="67EA8698" w14:textId="77777777" w:rsidR="001951CB" w:rsidRDefault="001951CB" w:rsidP="001951CB">
      <w:r w:rsidRPr="001951CB">
        <w:t> </w:t>
      </w:r>
    </w:p>
    <w:p w14:paraId="6DBB9C31" w14:textId="4E0D1BA6" w:rsidR="001951CB" w:rsidRPr="001951CB" w:rsidRDefault="001951CB" w:rsidP="001951CB">
      <w:r w:rsidRPr="001951CB">
        <w:rPr>
          <w:b/>
          <w:bCs/>
        </w:rPr>
        <w:t>Užitočné odkazy :</w:t>
      </w:r>
    </w:p>
    <w:p w14:paraId="0D23FC88" w14:textId="06B99B06" w:rsidR="001951CB" w:rsidRDefault="001951CB">
      <w:hyperlink r:id="rId5" w:tgtFrame="_blank" w:history="1">
        <w:r w:rsidRPr="001951CB">
          <w:rPr>
            <w:rStyle w:val="Hypertextovprepojenie"/>
          </w:rPr>
          <w:t>www.denarchitektury.sk</w:t>
        </w:r>
      </w:hyperlink>
      <w:r>
        <w:t xml:space="preserve">   , </w:t>
      </w:r>
      <w:hyperlink r:id="rId6" w:tgtFrame="_blank" w:history="1">
        <w:r w:rsidRPr="001951CB">
          <w:rPr>
            <w:rStyle w:val="Hypertextovprepojenie"/>
          </w:rPr>
          <w:t>www.kruh.info</w:t>
        </w:r>
      </w:hyperlink>
      <w:r>
        <w:t xml:space="preserve">   </w:t>
      </w:r>
    </w:p>
    <w:sectPr w:rsidR="001951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1CB"/>
    <w:rsid w:val="0015031C"/>
    <w:rsid w:val="001951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A4038"/>
  <w15:chartTrackingRefBased/>
  <w15:docId w15:val="{9FD43169-E916-4AB0-B903-B3A79F74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195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195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1951C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1951C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1951CB"/>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1951C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1951C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1951C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1951C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951C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1951C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1951CB"/>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1951CB"/>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1951CB"/>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1951C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951C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951C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951CB"/>
    <w:rPr>
      <w:rFonts w:eastAsiaTheme="majorEastAsia" w:cstheme="majorBidi"/>
      <w:color w:val="272727" w:themeColor="text1" w:themeTint="D8"/>
    </w:rPr>
  </w:style>
  <w:style w:type="paragraph" w:styleId="Nzov">
    <w:name w:val="Title"/>
    <w:basedOn w:val="Normlny"/>
    <w:next w:val="Normlny"/>
    <w:link w:val="NzovChar"/>
    <w:uiPriority w:val="10"/>
    <w:qFormat/>
    <w:rsid w:val="00195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951C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951C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1951C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951C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1951CB"/>
    <w:rPr>
      <w:i/>
      <w:iCs/>
      <w:color w:val="404040" w:themeColor="text1" w:themeTint="BF"/>
    </w:rPr>
  </w:style>
  <w:style w:type="paragraph" w:styleId="Odsekzoznamu">
    <w:name w:val="List Paragraph"/>
    <w:basedOn w:val="Normlny"/>
    <w:uiPriority w:val="34"/>
    <w:qFormat/>
    <w:rsid w:val="001951CB"/>
    <w:pPr>
      <w:ind w:left="720"/>
      <w:contextualSpacing/>
    </w:pPr>
  </w:style>
  <w:style w:type="character" w:styleId="Intenzvnezvraznenie">
    <w:name w:val="Intense Emphasis"/>
    <w:basedOn w:val="Predvolenpsmoodseku"/>
    <w:uiPriority w:val="21"/>
    <w:qFormat/>
    <w:rsid w:val="001951CB"/>
    <w:rPr>
      <w:i/>
      <w:iCs/>
      <w:color w:val="0F4761" w:themeColor="accent1" w:themeShade="BF"/>
    </w:rPr>
  </w:style>
  <w:style w:type="paragraph" w:styleId="Zvraznencitcia">
    <w:name w:val="Intense Quote"/>
    <w:basedOn w:val="Normlny"/>
    <w:next w:val="Normlny"/>
    <w:link w:val="ZvraznencitciaChar"/>
    <w:uiPriority w:val="30"/>
    <w:qFormat/>
    <w:rsid w:val="00195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1951CB"/>
    <w:rPr>
      <w:i/>
      <w:iCs/>
      <w:color w:val="0F4761" w:themeColor="accent1" w:themeShade="BF"/>
    </w:rPr>
  </w:style>
  <w:style w:type="character" w:styleId="Zvraznenodkaz">
    <w:name w:val="Intense Reference"/>
    <w:basedOn w:val="Predvolenpsmoodseku"/>
    <w:uiPriority w:val="32"/>
    <w:qFormat/>
    <w:rsid w:val="001951CB"/>
    <w:rPr>
      <w:b/>
      <w:bCs/>
      <w:smallCaps/>
      <w:color w:val="0F4761" w:themeColor="accent1" w:themeShade="BF"/>
      <w:spacing w:val="5"/>
    </w:rPr>
  </w:style>
  <w:style w:type="character" w:styleId="Hypertextovprepojenie">
    <w:name w:val="Hyperlink"/>
    <w:basedOn w:val="Predvolenpsmoodseku"/>
    <w:uiPriority w:val="99"/>
    <w:unhideWhenUsed/>
    <w:rsid w:val="001951CB"/>
    <w:rPr>
      <w:color w:val="467886" w:themeColor="hyperlink"/>
      <w:u w:val="single"/>
    </w:rPr>
  </w:style>
  <w:style w:type="character" w:styleId="Nevyrieenzmienka">
    <w:name w:val="Unresolved Mention"/>
    <w:basedOn w:val="Predvolenpsmoodseku"/>
    <w:uiPriority w:val="99"/>
    <w:semiHidden/>
    <w:unhideWhenUsed/>
    <w:rsid w:val="00195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ruh.info/" TargetMode="External"/><Relationship Id="rId5" Type="http://schemas.openxmlformats.org/officeDocument/2006/relationships/hyperlink" Target="http://www.denarchitektury.sk/" TargetMode="External"/><Relationship Id="rId4"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1666</Words>
  <Characters>9502</Characters>
  <Application>Microsoft Office Word</Application>
  <DocSecurity>0</DocSecurity>
  <Lines>79</Lines>
  <Paragraphs>22</Paragraphs>
  <ScaleCrop>false</ScaleCrop>
  <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Horváthová</dc:creator>
  <cp:keywords/>
  <dc:description/>
  <cp:lastModifiedBy>Martina Horváthová</cp:lastModifiedBy>
  <cp:revision>1</cp:revision>
  <cp:lastPrinted>2025-09-04T08:18:00Z</cp:lastPrinted>
  <dcterms:created xsi:type="dcterms:W3CDTF">2025-09-04T08:14:00Z</dcterms:created>
  <dcterms:modified xsi:type="dcterms:W3CDTF">2025-09-04T08:23:00Z</dcterms:modified>
</cp:coreProperties>
</file>