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99" w:rsidRPr="00A45560" w:rsidRDefault="00541F99" w:rsidP="00C31630">
      <w:pPr>
        <w:pStyle w:val="Odsekzoznamu"/>
        <w:spacing w:after="120" w:line="276" w:lineRule="auto"/>
        <w:ind w:left="0"/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A45560">
        <w:rPr>
          <w:rFonts w:asciiTheme="minorHAnsi" w:hAnsiTheme="minorHAnsi"/>
          <w:b/>
          <w:sz w:val="32"/>
          <w:szCs w:val="32"/>
        </w:rPr>
        <w:t>Kritériá na hab</w:t>
      </w:r>
      <w:r w:rsidR="00C31630" w:rsidRPr="00A45560">
        <w:rPr>
          <w:rFonts w:asciiTheme="minorHAnsi" w:hAnsiTheme="minorHAnsi"/>
          <w:b/>
          <w:sz w:val="32"/>
          <w:szCs w:val="32"/>
        </w:rPr>
        <w:t xml:space="preserve">ilitácie docentov a kritériá na </w:t>
      </w:r>
      <w:r w:rsidRPr="00A45560">
        <w:rPr>
          <w:rFonts w:asciiTheme="minorHAnsi" w:hAnsiTheme="minorHAnsi"/>
          <w:b/>
          <w:sz w:val="32"/>
          <w:szCs w:val="32"/>
        </w:rPr>
        <w:t>vymenovanie profesorov Slovenskej technicke</w:t>
      </w:r>
      <w:r w:rsidR="004A182A" w:rsidRPr="00A45560">
        <w:rPr>
          <w:rFonts w:asciiTheme="minorHAnsi" w:hAnsiTheme="minorHAnsi"/>
          <w:b/>
          <w:sz w:val="32"/>
          <w:szCs w:val="32"/>
        </w:rPr>
        <w:t xml:space="preserve">j univerzity v Bratislave podľa </w:t>
      </w:r>
      <w:r w:rsidRPr="00A45560">
        <w:rPr>
          <w:rFonts w:asciiTheme="minorHAnsi" w:hAnsiTheme="minorHAnsi"/>
          <w:b/>
          <w:sz w:val="32"/>
          <w:szCs w:val="32"/>
        </w:rPr>
        <w:t>§12, článok 1, písm. e)</w:t>
      </w:r>
      <w:r w:rsidRPr="00A45560">
        <w:rPr>
          <w:rFonts w:asciiTheme="minorHAnsi" w:hAnsiTheme="minorHAnsi"/>
          <w:sz w:val="32"/>
          <w:szCs w:val="32"/>
        </w:rPr>
        <w:t xml:space="preserve"> </w:t>
      </w:r>
      <w:r w:rsidR="003C7348" w:rsidRPr="00A45560">
        <w:rPr>
          <w:rFonts w:asciiTheme="minorHAnsi" w:hAnsiTheme="minorHAnsi"/>
          <w:b/>
          <w:sz w:val="32"/>
          <w:szCs w:val="32"/>
        </w:rPr>
        <w:t>zákona č. 131/2002 Z. </w:t>
      </w:r>
      <w:r w:rsidRPr="00A45560">
        <w:rPr>
          <w:rFonts w:asciiTheme="minorHAnsi" w:hAnsiTheme="minorHAnsi"/>
          <w:b/>
          <w:sz w:val="32"/>
          <w:szCs w:val="32"/>
        </w:rPr>
        <w:t>z.</w:t>
      </w:r>
    </w:p>
    <w:p w:rsidR="00541F99" w:rsidRPr="00A45560" w:rsidRDefault="00541F99" w:rsidP="00CF7841">
      <w:pPr>
        <w:spacing w:line="276" w:lineRule="auto"/>
        <w:jc w:val="both"/>
        <w:rPr>
          <w:rFonts w:cs="Times New Roman"/>
          <w:lang w:val="sk-SK"/>
        </w:rPr>
      </w:pPr>
    </w:p>
    <w:p w:rsidR="00541F99" w:rsidRPr="00A45560" w:rsidRDefault="00541F99" w:rsidP="00CF7841">
      <w:pPr>
        <w:spacing w:line="276" w:lineRule="auto"/>
        <w:jc w:val="both"/>
        <w:rPr>
          <w:rFonts w:cs="Times New Roman"/>
          <w:lang w:val="sk-SK"/>
        </w:rPr>
      </w:pPr>
      <w:r w:rsidRPr="00A45560">
        <w:rPr>
          <w:rFonts w:cs="Times New Roman"/>
          <w:lang w:val="sk-SK"/>
        </w:rPr>
        <w:t>Podľa zákona</w:t>
      </w:r>
      <w:r w:rsidR="003C7348" w:rsidRPr="00A45560">
        <w:rPr>
          <w:rFonts w:cs="Times New Roman"/>
          <w:lang w:val="sk-SK"/>
        </w:rPr>
        <w:t xml:space="preserve"> 131/2002 Zb. z. čl. </w:t>
      </w:r>
      <w:r w:rsidR="00C31630" w:rsidRPr="00A45560">
        <w:rPr>
          <w:rFonts w:cs="Times New Roman"/>
          <w:lang w:val="sk-SK"/>
        </w:rPr>
        <w:t>76</w:t>
      </w:r>
      <w:r w:rsidRPr="00A45560">
        <w:rPr>
          <w:rFonts w:cs="Times New Roman"/>
          <w:lang w:val="sk-SK"/>
        </w:rPr>
        <w:t>:</w:t>
      </w:r>
    </w:p>
    <w:p w:rsidR="00541F99" w:rsidRPr="00A45560" w:rsidRDefault="00541F99" w:rsidP="00CF7841">
      <w:pPr>
        <w:spacing w:line="276" w:lineRule="auto"/>
        <w:jc w:val="both"/>
        <w:rPr>
          <w:rFonts w:cs="Times New Roman"/>
          <w:lang w:val="sk-SK"/>
        </w:rPr>
      </w:pPr>
    </w:p>
    <w:p w:rsidR="00541F99" w:rsidRPr="00A45560" w:rsidRDefault="00C31630" w:rsidP="00CF7841">
      <w:pPr>
        <w:spacing w:line="276" w:lineRule="auto"/>
        <w:jc w:val="both"/>
        <w:rPr>
          <w:rFonts w:cs="Times New Roman"/>
          <w:lang w:val="sk-SK"/>
        </w:rPr>
      </w:pPr>
      <w:r w:rsidRPr="00A45560">
        <w:rPr>
          <w:rFonts w:cs="Times New Roman"/>
          <w:lang w:val="sk-SK"/>
        </w:rPr>
        <w:t>v</w:t>
      </w:r>
      <w:r w:rsidR="00541F99" w:rsidRPr="00A45560">
        <w:rPr>
          <w:rFonts w:cs="Times New Roman"/>
          <w:lang w:val="sk-SK"/>
        </w:rPr>
        <w:t>edecko-pedagogický titul a</w:t>
      </w:r>
      <w:r w:rsidRPr="00A45560">
        <w:rPr>
          <w:rFonts w:cs="Times New Roman"/>
          <w:lang w:val="sk-SK"/>
        </w:rPr>
        <w:t>lebo umelecko-pedagogický titul</w:t>
      </w:r>
      <w:r w:rsidR="00541F99" w:rsidRPr="00A45560">
        <w:rPr>
          <w:rFonts w:cs="Times New Roman"/>
          <w:lang w:val="sk-SK"/>
        </w:rPr>
        <w:t xml:space="preserve"> „docent“ v študijnom odbore udelí vysoká škola uchádzačovi, ktorý okrem iného spĺňa aj tieto podmienky :</w:t>
      </w:r>
    </w:p>
    <w:p w:rsidR="00541F99" w:rsidRPr="00A45560" w:rsidRDefault="00541F99" w:rsidP="00CF7841">
      <w:pPr>
        <w:spacing w:line="276" w:lineRule="auto"/>
        <w:jc w:val="both"/>
        <w:rPr>
          <w:rFonts w:cs="Times New Roman"/>
          <w:lang w:val="sk-SK"/>
        </w:rPr>
      </w:pPr>
    </w:p>
    <w:p w:rsidR="00541F99" w:rsidRPr="00A45560" w:rsidRDefault="00541F99" w:rsidP="003C7348">
      <w:pPr>
        <w:pStyle w:val="Odsekzoznamu"/>
        <w:numPr>
          <w:ilvl w:val="0"/>
          <w:numId w:val="27"/>
        </w:numPr>
        <w:spacing w:after="120" w:line="276" w:lineRule="auto"/>
        <w:ind w:left="714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vedecky a pedagogicky alebo umelecky a pedagogicky pô</w:t>
      </w:r>
      <w:r w:rsidR="00C31630" w:rsidRPr="00A45560">
        <w:rPr>
          <w:rFonts w:asciiTheme="minorHAnsi" w:hAnsiTheme="minorHAnsi"/>
        </w:rPr>
        <w:t>sobí</w:t>
      </w:r>
      <w:r w:rsidRPr="00A45560">
        <w:rPr>
          <w:rFonts w:asciiTheme="minorHAnsi" w:hAnsiTheme="minorHAnsi"/>
        </w:rPr>
        <w:t xml:space="preserve"> v danom študijnom odbore na vysokej škole,</w:t>
      </w:r>
    </w:p>
    <w:p w:rsidR="00541F99" w:rsidRPr="00A45560" w:rsidRDefault="00541F99" w:rsidP="003C7348">
      <w:pPr>
        <w:pStyle w:val="Odsekzoznamu"/>
        <w:numPr>
          <w:ilvl w:val="0"/>
          <w:numId w:val="27"/>
        </w:numPr>
        <w:spacing w:after="120" w:line="276" w:lineRule="auto"/>
        <w:ind w:left="714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svojimi vedeckými prácami vytvoril v dano</w:t>
      </w:r>
      <w:r w:rsidR="00C94356" w:rsidRPr="00A45560">
        <w:rPr>
          <w:rFonts w:asciiTheme="minorHAnsi" w:hAnsiTheme="minorHAnsi"/>
        </w:rPr>
        <w:t>m</w:t>
      </w:r>
      <w:r w:rsidRPr="00A45560">
        <w:rPr>
          <w:rFonts w:asciiTheme="minorHAnsi" w:hAnsiTheme="minorHAnsi"/>
        </w:rPr>
        <w:t xml:space="preserve"> študijnom odbore ucelené vedecké dielo alebo svojimi ume</w:t>
      </w:r>
      <w:r w:rsidR="00C31630" w:rsidRPr="00A45560">
        <w:rPr>
          <w:rFonts w:asciiTheme="minorHAnsi" w:hAnsiTheme="minorHAnsi"/>
        </w:rPr>
        <w:t>leckými dielami</w:t>
      </w:r>
      <w:r w:rsidRPr="00A45560">
        <w:rPr>
          <w:rFonts w:asciiTheme="minorHAnsi" w:hAnsiTheme="minorHAnsi"/>
        </w:rPr>
        <w:t xml:space="preserve"> a umeleckými výkonmi vytvoril v danom študijnom odbore ucel</w:t>
      </w:r>
      <w:r w:rsidR="00C94356" w:rsidRPr="00A45560">
        <w:rPr>
          <w:rFonts w:asciiTheme="minorHAnsi" w:hAnsiTheme="minorHAnsi"/>
        </w:rPr>
        <w:t>e</w:t>
      </w:r>
      <w:r w:rsidRPr="00A45560">
        <w:rPr>
          <w:rFonts w:asciiTheme="minorHAnsi" w:hAnsiTheme="minorHAnsi"/>
        </w:rPr>
        <w:t>né umelecké dielo,</w:t>
      </w:r>
    </w:p>
    <w:p w:rsidR="00541F99" w:rsidRPr="00A45560" w:rsidRDefault="00541F99" w:rsidP="003C7348">
      <w:pPr>
        <w:pStyle w:val="Odsekzoznamu"/>
        <w:numPr>
          <w:ilvl w:val="0"/>
          <w:numId w:val="27"/>
        </w:numPr>
        <w:spacing w:after="120" w:line="276" w:lineRule="auto"/>
        <w:ind w:left="714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je v danom študijnom odbore uznávanou vedeckou osobnosťou v odbor</w:t>
      </w:r>
      <w:r w:rsidR="00C94356" w:rsidRPr="00A45560">
        <w:rPr>
          <w:rFonts w:asciiTheme="minorHAnsi" w:hAnsiTheme="minorHAnsi"/>
        </w:rPr>
        <w:t>ných kruhoch alebo uznávanou umeleckou osobnosťou v ume</w:t>
      </w:r>
      <w:r w:rsidRPr="00A45560">
        <w:rPr>
          <w:rFonts w:asciiTheme="minorHAnsi" w:hAnsiTheme="minorHAnsi"/>
        </w:rPr>
        <w:t>leckých kruhoch</w:t>
      </w:r>
    </w:p>
    <w:p w:rsidR="00541F99" w:rsidRPr="00A45560" w:rsidRDefault="00541F99" w:rsidP="00CF7841">
      <w:pPr>
        <w:spacing w:line="276" w:lineRule="auto"/>
        <w:jc w:val="both"/>
        <w:rPr>
          <w:rFonts w:cs="Times New Roman"/>
          <w:lang w:val="sk-SK"/>
        </w:rPr>
      </w:pPr>
    </w:p>
    <w:p w:rsidR="00541F99" w:rsidRPr="00A45560" w:rsidRDefault="00541F99" w:rsidP="00CF7841">
      <w:pPr>
        <w:spacing w:line="276" w:lineRule="auto"/>
        <w:jc w:val="both"/>
        <w:rPr>
          <w:rFonts w:cs="Times New Roman"/>
          <w:lang w:val="sk-SK"/>
        </w:rPr>
      </w:pPr>
      <w:r w:rsidRPr="00A45560">
        <w:rPr>
          <w:rFonts w:cs="Times New Roman"/>
          <w:lang w:val="sk-SK"/>
        </w:rPr>
        <w:t>Návrh na udelenie vedecko-pedagogického titulu alebo umelecko-pedagogického titulu</w:t>
      </w:r>
      <w:r w:rsidR="00C31630" w:rsidRPr="00A45560">
        <w:rPr>
          <w:rFonts w:cs="Times New Roman"/>
          <w:lang w:val="sk-SK"/>
        </w:rPr>
        <w:t xml:space="preserve"> </w:t>
      </w:r>
      <w:r w:rsidRPr="00A45560">
        <w:rPr>
          <w:rFonts w:cs="Times New Roman"/>
          <w:lang w:val="sk-SK"/>
        </w:rPr>
        <w:t>„profesor“</w:t>
      </w:r>
      <w:r w:rsidR="00C31630" w:rsidRPr="00A45560">
        <w:rPr>
          <w:rFonts w:cs="Times New Roman"/>
          <w:lang w:val="sk-SK"/>
        </w:rPr>
        <w:t xml:space="preserve"> </w:t>
      </w:r>
      <w:r w:rsidRPr="00A45560">
        <w:rPr>
          <w:rFonts w:cs="Times New Roman"/>
          <w:lang w:val="sk-SK"/>
        </w:rPr>
        <w:t>schváli vysoká škola uchádzačovi, ktorý okrem iného spĺňa aj tieto podmienky :</w:t>
      </w:r>
    </w:p>
    <w:p w:rsidR="00541F99" w:rsidRPr="00A45560" w:rsidRDefault="00541F99" w:rsidP="00CF7841">
      <w:pPr>
        <w:spacing w:line="276" w:lineRule="auto"/>
        <w:jc w:val="both"/>
        <w:rPr>
          <w:rFonts w:cs="Times New Roman"/>
          <w:lang w:val="sk-SK"/>
        </w:rPr>
      </w:pPr>
    </w:p>
    <w:p w:rsidR="00541F99" w:rsidRPr="00A45560" w:rsidRDefault="00541F99" w:rsidP="003C7348">
      <w:pPr>
        <w:pStyle w:val="Odsekzoznamu"/>
        <w:numPr>
          <w:ilvl w:val="0"/>
          <w:numId w:val="28"/>
        </w:numPr>
        <w:spacing w:after="120" w:line="276" w:lineRule="auto"/>
        <w:ind w:left="714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vedecky a pedagogicky alebo umelecky a pedagogicky pô</w:t>
      </w:r>
      <w:r w:rsidR="00C31630" w:rsidRPr="00A45560">
        <w:rPr>
          <w:rFonts w:asciiTheme="minorHAnsi" w:hAnsiTheme="minorHAnsi"/>
        </w:rPr>
        <w:t>sobí</w:t>
      </w:r>
      <w:r w:rsidRPr="00A45560">
        <w:rPr>
          <w:rFonts w:asciiTheme="minorHAnsi" w:hAnsiTheme="minorHAnsi"/>
        </w:rPr>
        <w:t xml:space="preserve"> v danom študijnom odbore na vysokej škole,</w:t>
      </w:r>
    </w:p>
    <w:p w:rsidR="00541F99" w:rsidRPr="00A45560" w:rsidRDefault="00541F99" w:rsidP="003C7348">
      <w:pPr>
        <w:pStyle w:val="Odsekzoznamu"/>
        <w:numPr>
          <w:ilvl w:val="0"/>
          <w:numId w:val="28"/>
        </w:numPr>
        <w:spacing w:after="120" w:line="276" w:lineRule="auto"/>
        <w:ind w:left="714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ovplyvnil vývin daného študijného odboru vytvorením vedeckej školy alebo umeleckej školy alebo originálnej uznávanej skupiny, ktorá nadväzuje na jeho publikované vedecké práce, objavy, vynálezy alebo umeleckú tvorbu,</w:t>
      </w:r>
    </w:p>
    <w:p w:rsidR="00541F99" w:rsidRPr="00A45560" w:rsidRDefault="00541F99" w:rsidP="003C7348">
      <w:pPr>
        <w:pStyle w:val="Odsekzoznamu"/>
        <w:numPr>
          <w:ilvl w:val="0"/>
          <w:numId w:val="28"/>
        </w:numPr>
        <w:spacing w:after="120" w:line="276" w:lineRule="auto"/>
        <w:ind w:left="714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je v danom študijnom odb</w:t>
      </w:r>
      <w:r w:rsidR="00C94356" w:rsidRPr="00A45560">
        <w:rPr>
          <w:rFonts w:asciiTheme="minorHAnsi" w:hAnsiTheme="minorHAnsi"/>
        </w:rPr>
        <w:t>ore uznávanou vedeckou alebo ume</w:t>
      </w:r>
      <w:r w:rsidR="00C31630" w:rsidRPr="00A45560">
        <w:rPr>
          <w:rFonts w:asciiTheme="minorHAnsi" w:hAnsiTheme="minorHAnsi"/>
        </w:rPr>
        <w:t>leckou osobnosťou, jeho vedecké</w:t>
      </w:r>
      <w:r w:rsidRPr="00A45560">
        <w:rPr>
          <w:rFonts w:asciiTheme="minorHAnsi" w:hAnsiTheme="minorHAnsi"/>
        </w:rPr>
        <w:t xml:space="preserve"> práce alebo umelecké diela alebo umelecké výkony dosiahli aj medzinárodné uznanie.</w:t>
      </w:r>
    </w:p>
    <w:p w:rsidR="00541F99" w:rsidRPr="00A45560" w:rsidRDefault="00541F99" w:rsidP="00CF7841">
      <w:pPr>
        <w:spacing w:line="276" w:lineRule="auto"/>
        <w:jc w:val="both"/>
        <w:rPr>
          <w:rFonts w:cs="Times New Roman"/>
          <w:lang w:val="sk-SK"/>
        </w:rPr>
      </w:pPr>
    </w:p>
    <w:p w:rsidR="00541F99" w:rsidRPr="00A45560" w:rsidRDefault="00541F99" w:rsidP="00CF7841">
      <w:pPr>
        <w:spacing w:line="276" w:lineRule="auto"/>
        <w:jc w:val="both"/>
        <w:rPr>
          <w:rFonts w:cs="Times New Roman"/>
          <w:lang w:val="sk-SK"/>
        </w:rPr>
      </w:pPr>
      <w:r w:rsidRPr="00A45560">
        <w:rPr>
          <w:rFonts w:cs="Times New Roman"/>
          <w:lang w:val="sk-SK"/>
        </w:rPr>
        <w:t>Splnenie vyššie uvedených podmienok posudzuje vedecká rada vysokej školy alebo vedecká rada fakulty na základe kritérií na získanie titulu docent a kritérií na získanie titulu profesor.</w:t>
      </w:r>
    </w:p>
    <w:p w:rsidR="00541F99" w:rsidRPr="00A45560" w:rsidRDefault="00541F99" w:rsidP="00CF7841">
      <w:pPr>
        <w:spacing w:line="276" w:lineRule="auto"/>
        <w:rPr>
          <w:rFonts w:cs="Times New Roman"/>
          <w:lang w:val="sk-SK"/>
        </w:rPr>
      </w:pPr>
    </w:p>
    <w:p w:rsidR="00541F99" w:rsidRPr="00A45560" w:rsidRDefault="00541F99" w:rsidP="00CF7841">
      <w:pPr>
        <w:spacing w:line="276" w:lineRule="auto"/>
        <w:ind w:firstLine="708"/>
        <w:jc w:val="both"/>
        <w:rPr>
          <w:rFonts w:cs="Times New Roman"/>
          <w:lang w:val="sk-SK"/>
        </w:rPr>
      </w:pPr>
      <w:r w:rsidRPr="00A45560">
        <w:rPr>
          <w:rFonts w:cs="Times New Roman"/>
          <w:lang w:val="sk-SK"/>
        </w:rPr>
        <w:t>Predkladané minimálne kritériá treba vnímať ako nutnú podmienku na začatie habilitačného alebo vymenovacieho konania. Tieto minimálne kritéri</w:t>
      </w:r>
      <w:r w:rsidR="004A182A" w:rsidRPr="00A45560">
        <w:rPr>
          <w:rFonts w:cs="Times New Roman"/>
          <w:lang w:val="sk-SK"/>
        </w:rPr>
        <w:t xml:space="preserve">á môžu byť fakultami doplnené o </w:t>
      </w:r>
      <w:r w:rsidRPr="00A45560">
        <w:rPr>
          <w:rFonts w:cs="Times New Roman"/>
          <w:lang w:val="sk-SK"/>
        </w:rPr>
        <w:t>ďalšie odporúčané požiadavky tak, aby orgány stanovené príslušnou</w:t>
      </w:r>
      <w:r w:rsidR="004A182A" w:rsidRPr="00A45560">
        <w:rPr>
          <w:rFonts w:cs="Times New Roman"/>
          <w:lang w:val="sk-SK"/>
        </w:rPr>
        <w:t xml:space="preserve"> legislatívou pre habilitačné a </w:t>
      </w:r>
      <w:r w:rsidRPr="00A45560">
        <w:rPr>
          <w:rFonts w:cs="Times New Roman"/>
          <w:lang w:val="sk-SK"/>
        </w:rPr>
        <w:t>vymenovacie konanie mohli komplexne posúdiť vedecko-pedagogický profil uchádzača.</w:t>
      </w:r>
    </w:p>
    <w:p w:rsidR="00541F99" w:rsidRPr="00A45560" w:rsidRDefault="00541F99" w:rsidP="00C31630">
      <w:pPr>
        <w:spacing w:line="276" w:lineRule="auto"/>
        <w:jc w:val="both"/>
        <w:rPr>
          <w:rFonts w:cs="Times New Roman"/>
          <w:lang w:val="sk-SK"/>
        </w:rPr>
      </w:pPr>
    </w:p>
    <w:p w:rsidR="00541F99" w:rsidRPr="00A45560" w:rsidRDefault="00541F99" w:rsidP="00C31630">
      <w:pPr>
        <w:tabs>
          <w:tab w:val="left" w:pos="426"/>
          <w:tab w:val="left" w:pos="7380"/>
          <w:tab w:val="left" w:pos="8280"/>
        </w:tabs>
        <w:spacing w:line="276" w:lineRule="auto"/>
        <w:jc w:val="both"/>
        <w:rPr>
          <w:rFonts w:cs="Times New Roman"/>
          <w:lang w:val="sk-SK"/>
        </w:rPr>
      </w:pPr>
      <w:r w:rsidRPr="00A45560">
        <w:rPr>
          <w:rFonts w:cs="Times New Roman"/>
          <w:lang w:val="sk-SK"/>
        </w:rPr>
        <w:t>Kritériá na habilitácie docentov a kritériá na vymenovanie profesorov v jednotlivých študijných odboroch, v ktorých sa uchádza STU o priznanie práv v rámci nadchádzajúcej komplexnej akreditácie:</w:t>
      </w:r>
    </w:p>
    <w:p w:rsidR="00541F99" w:rsidRPr="00A45560" w:rsidRDefault="00541F99" w:rsidP="00CF7841">
      <w:pPr>
        <w:spacing w:line="276" w:lineRule="auto"/>
        <w:jc w:val="both"/>
        <w:rPr>
          <w:rFonts w:cs="Times New Roman"/>
          <w:lang w:val="sk-SK"/>
        </w:rPr>
      </w:pPr>
    </w:p>
    <w:p w:rsidR="00541F99" w:rsidRPr="00A45560" w:rsidRDefault="00541F99" w:rsidP="003C7348">
      <w:pPr>
        <w:pStyle w:val="Odsekzoznamu"/>
        <w:numPr>
          <w:ilvl w:val="0"/>
          <w:numId w:val="25"/>
        </w:numPr>
        <w:spacing w:after="0" w:line="276" w:lineRule="auto"/>
        <w:ind w:left="714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boli vypracované v súlade so smernicou rektora č. 3/2014-SR,</w:t>
      </w:r>
    </w:p>
    <w:p w:rsidR="00541F99" w:rsidRPr="00A45560" w:rsidRDefault="00541F99" w:rsidP="003C7348">
      <w:pPr>
        <w:pStyle w:val="Odsekzoznamu"/>
        <w:numPr>
          <w:ilvl w:val="0"/>
          <w:numId w:val="25"/>
        </w:numPr>
        <w:spacing w:after="0" w:line="276" w:lineRule="auto"/>
        <w:ind w:left="714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rešpektujú aktuálne poži</w:t>
      </w:r>
      <w:r w:rsidR="00CF7841" w:rsidRPr="00A45560">
        <w:rPr>
          <w:rFonts w:asciiTheme="minorHAnsi" w:hAnsiTheme="minorHAnsi"/>
        </w:rPr>
        <w:t>adavky Akreditačnej komisie SR,</w:t>
      </w:r>
    </w:p>
    <w:p w:rsidR="00541F99" w:rsidRPr="00A45560" w:rsidRDefault="00541F99" w:rsidP="003C7348">
      <w:pPr>
        <w:pStyle w:val="Odsekzoznamu"/>
        <w:numPr>
          <w:ilvl w:val="0"/>
          <w:numId w:val="25"/>
        </w:numPr>
        <w:spacing w:after="0" w:line="276" w:lineRule="auto"/>
        <w:ind w:left="714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boli v súlade so zákonom 131/2002 Zb.</w:t>
      </w:r>
      <w:r w:rsidR="003C7348" w:rsidRPr="00A45560">
        <w:rPr>
          <w:rFonts w:asciiTheme="minorHAnsi" w:hAnsiTheme="minorHAnsi"/>
        </w:rPr>
        <w:t> </w:t>
      </w:r>
      <w:r w:rsidRPr="00A45560">
        <w:rPr>
          <w:rFonts w:asciiTheme="minorHAnsi" w:hAnsiTheme="minorHAnsi"/>
        </w:rPr>
        <w:t>z. prerokované vo vedeckých radách fakúlt STU a následne predložené na rokovanie do Vedeckej rady STU,</w:t>
      </w:r>
    </w:p>
    <w:p w:rsidR="00541F99" w:rsidRPr="00A45560" w:rsidRDefault="00541F99" w:rsidP="003C7348">
      <w:pPr>
        <w:pStyle w:val="Odsekzoznamu"/>
        <w:numPr>
          <w:ilvl w:val="0"/>
          <w:numId w:val="25"/>
        </w:numPr>
        <w:spacing w:after="0" w:line="276" w:lineRule="auto"/>
        <w:ind w:left="714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môžu fakulty doplniť o ďalšie doplňujúce ukazovatele, dokresľujúce profil uchádzača napr. o</w:t>
      </w:r>
    </w:p>
    <w:p w:rsidR="00541F99" w:rsidRPr="00A45560" w:rsidRDefault="00541F99" w:rsidP="00CF7841">
      <w:pPr>
        <w:pStyle w:val="Odsekzoznamu"/>
        <w:spacing w:after="0" w:line="276" w:lineRule="auto"/>
        <w:ind w:left="0"/>
        <w:rPr>
          <w:rFonts w:asciiTheme="minorHAnsi" w:hAnsiTheme="minorHAnsi"/>
        </w:rPr>
      </w:pPr>
    </w:p>
    <w:p w:rsidR="00541F99" w:rsidRPr="00A45560" w:rsidRDefault="00541F99" w:rsidP="003C7348">
      <w:pPr>
        <w:pStyle w:val="Odsekzoznamu"/>
        <w:numPr>
          <w:ilvl w:val="0"/>
          <w:numId w:val="26"/>
        </w:numPr>
        <w:spacing w:after="0" w:line="276" w:lineRule="auto"/>
        <w:ind w:left="1077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odporúčaný počet vedených záverečných prác (diplomových alebo bakalárskych)</w:t>
      </w:r>
    </w:p>
    <w:p w:rsidR="00541F99" w:rsidRPr="00A45560" w:rsidRDefault="00541F99" w:rsidP="003C7348">
      <w:pPr>
        <w:pStyle w:val="Odsekzoznamu"/>
        <w:numPr>
          <w:ilvl w:val="0"/>
          <w:numId w:val="26"/>
        </w:numPr>
        <w:spacing w:after="0" w:line="276" w:lineRule="auto"/>
        <w:ind w:left="1077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účasť na vedeckých konferenciách</w:t>
      </w:r>
    </w:p>
    <w:p w:rsidR="00541F99" w:rsidRPr="00A45560" w:rsidRDefault="00C94356" w:rsidP="003C7348">
      <w:pPr>
        <w:pStyle w:val="Odsekzoznamu"/>
        <w:numPr>
          <w:ilvl w:val="0"/>
          <w:numId w:val="26"/>
        </w:numPr>
        <w:spacing w:after="0" w:line="276" w:lineRule="auto"/>
        <w:ind w:left="1077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členstvá v redakčný</w:t>
      </w:r>
      <w:r w:rsidR="00541F99" w:rsidRPr="00A45560">
        <w:rPr>
          <w:rFonts w:asciiTheme="minorHAnsi" w:hAnsiTheme="minorHAnsi"/>
        </w:rPr>
        <w:t>ch radách</w:t>
      </w:r>
    </w:p>
    <w:p w:rsidR="00541F99" w:rsidRPr="00A45560" w:rsidRDefault="00541F99" w:rsidP="003C7348">
      <w:pPr>
        <w:pStyle w:val="Odsekzoznamu"/>
        <w:numPr>
          <w:ilvl w:val="0"/>
          <w:numId w:val="26"/>
        </w:numPr>
        <w:spacing w:after="0" w:line="276" w:lineRule="auto"/>
        <w:ind w:left="1077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členstvá v profesijných organizáciách</w:t>
      </w:r>
    </w:p>
    <w:p w:rsidR="00541F99" w:rsidRPr="00A45560" w:rsidRDefault="00C94356" w:rsidP="003C7348">
      <w:pPr>
        <w:pStyle w:val="Odsekzoznamu"/>
        <w:numPr>
          <w:ilvl w:val="0"/>
          <w:numId w:val="26"/>
        </w:numPr>
        <w:spacing w:after="0" w:line="276" w:lineRule="auto"/>
        <w:ind w:left="1077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členstvá v komisiá</w:t>
      </w:r>
      <w:r w:rsidR="00541F99" w:rsidRPr="00A45560">
        <w:rPr>
          <w:rFonts w:asciiTheme="minorHAnsi" w:hAnsiTheme="minorHAnsi"/>
        </w:rPr>
        <w:t xml:space="preserve">ch na obhajoby </w:t>
      </w:r>
    </w:p>
    <w:p w:rsidR="00541F99" w:rsidRPr="00A45560" w:rsidRDefault="00541F99" w:rsidP="003C7348">
      <w:pPr>
        <w:pStyle w:val="Odsekzoznamu"/>
        <w:numPr>
          <w:ilvl w:val="0"/>
          <w:numId w:val="26"/>
        </w:numPr>
        <w:spacing w:after="0" w:line="276" w:lineRule="auto"/>
        <w:ind w:left="1077" w:hanging="357"/>
        <w:contextualSpacing/>
        <w:jc w:val="left"/>
        <w:rPr>
          <w:rFonts w:asciiTheme="minorHAnsi" w:hAnsiTheme="minorHAnsi"/>
        </w:rPr>
      </w:pPr>
      <w:r w:rsidRPr="00A45560">
        <w:rPr>
          <w:rFonts w:asciiTheme="minorHAnsi" w:hAnsiTheme="minorHAnsi"/>
        </w:rPr>
        <w:t>prípadne ďalšie ukazovatele</w:t>
      </w:r>
    </w:p>
    <w:p w:rsidR="00541F99" w:rsidRPr="00A45560" w:rsidRDefault="00541F99" w:rsidP="00CF7841">
      <w:pPr>
        <w:pStyle w:val="Odsekzoznamu"/>
        <w:spacing w:after="0" w:line="276" w:lineRule="auto"/>
        <w:ind w:left="0"/>
        <w:rPr>
          <w:rFonts w:asciiTheme="minorHAnsi" w:hAnsiTheme="minorHAnsi"/>
        </w:rPr>
      </w:pPr>
    </w:p>
    <w:p w:rsidR="00541F99" w:rsidRPr="00A45560" w:rsidRDefault="00541F99" w:rsidP="00CF7841">
      <w:pPr>
        <w:pStyle w:val="Odsekzoznamu"/>
        <w:spacing w:after="0" w:line="276" w:lineRule="auto"/>
        <w:ind w:left="0"/>
        <w:rPr>
          <w:rFonts w:asciiTheme="minorHAnsi" w:hAnsiTheme="minorHAnsi"/>
        </w:rPr>
      </w:pPr>
    </w:p>
    <w:p w:rsidR="00541F99" w:rsidRPr="00A45560" w:rsidRDefault="00541F99" w:rsidP="00CF7841">
      <w:pPr>
        <w:pStyle w:val="Odsekzoznamu"/>
        <w:spacing w:after="0" w:line="276" w:lineRule="auto"/>
        <w:ind w:left="0"/>
        <w:rPr>
          <w:rFonts w:asciiTheme="minorHAnsi" w:hAnsiTheme="minorHAnsi"/>
        </w:rPr>
      </w:pPr>
    </w:p>
    <w:p w:rsidR="00541F99" w:rsidRPr="00A45560" w:rsidRDefault="00541F99" w:rsidP="00CF7841">
      <w:pPr>
        <w:spacing w:line="276" w:lineRule="auto"/>
        <w:jc w:val="both"/>
        <w:rPr>
          <w:rFonts w:cs="Times New Roman"/>
          <w:b/>
          <w:sz w:val="28"/>
          <w:szCs w:val="28"/>
        </w:rPr>
      </w:pPr>
      <w:r w:rsidRPr="00A45560">
        <w:rPr>
          <w:rFonts w:cs="Times New Roman"/>
          <w:b/>
          <w:sz w:val="28"/>
          <w:szCs w:val="28"/>
          <w:lang w:val="sk-SK"/>
        </w:rPr>
        <w:t>Kritéria boli schvál</w:t>
      </w:r>
      <w:r w:rsidR="00CF7841" w:rsidRPr="00A45560">
        <w:rPr>
          <w:rFonts w:cs="Times New Roman"/>
          <w:b/>
          <w:sz w:val="28"/>
          <w:szCs w:val="28"/>
          <w:lang w:val="sk-SK"/>
        </w:rPr>
        <w:t>ené na zasadnutí VR STU dňa 14. 5. </w:t>
      </w:r>
      <w:r w:rsidRPr="00A45560">
        <w:rPr>
          <w:rFonts w:cs="Times New Roman"/>
          <w:b/>
          <w:sz w:val="28"/>
          <w:szCs w:val="28"/>
          <w:lang w:val="sk-SK"/>
        </w:rPr>
        <w:t xml:space="preserve">2014 a nadobúdajú účinnosť dňom : </w:t>
      </w:r>
      <w:r w:rsidR="00740CD4" w:rsidRPr="00A45560">
        <w:rPr>
          <w:rFonts w:cs="Times New Roman"/>
          <w:b/>
          <w:sz w:val="28"/>
          <w:szCs w:val="28"/>
          <w:lang w:val="sk-SK"/>
        </w:rPr>
        <w:t>1.</w:t>
      </w:r>
      <w:r w:rsidR="00CF7841" w:rsidRPr="00A45560">
        <w:rPr>
          <w:rFonts w:cs="Times New Roman"/>
          <w:b/>
          <w:sz w:val="28"/>
          <w:szCs w:val="28"/>
          <w:lang w:val="sk-SK"/>
        </w:rPr>
        <w:t> </w:t>
      </w:r>
      <w:r w:rsidR="00740CD4" w:rsidRPr="00A45560">
        <w:rPr>
          <w:rFonts w:cs="Times New Roman"/>
          <w:b/>
          <w:sz w:val="28"/>
          <w:szCs w:val="28"/>
          <w:lang w:val="sk-SK"/>
        </w:rPr>
        <w:t>10.</w:t>
      </w:r>
      <w:r w:rsidR="00CF7841" w:rsidRPr="00A45560">
        <w:rPr>
          <w:rFonts w:cs="Times New Roman"/>
          <w:b/>
          <w:sz w:val="28"/>
          <w:szCs w:val="28"/>
          <w:lang w:val="sk-SK"/>
        </w:rPr>
        <w:t> </w:t>
      </w:r>
      <w:r w:rsidR="00740CD4" w:rsidRPr="00A45560">
        <w:rPr>
          <w:rFonts w:cs="Times New Roman"/>
          <w:b/>
          <w:sz w:val="28"/>
          <w:szCs w:val="28"/>
          <w:lang w:val="sk-SK"/>
        </w:rPr>
        <w:t>2015</w:t>
      </w:r>
    </w:p>
    <w:p w:rsidR="00541F99" w:rsidRPr="00A45560" w:rsidRDefault="00541F99" w:rsidP="00CF7841">
      <w:pPr>
        <w:spacing w:line="276" w:lineRule="auto"/>
        <w:rPr>
          <w:rFonts w:cs="Times New Roman"/>
        </w:rPr>
      </w:pPr>
    </w:p>
    <w:p w:rsidR="00541F99" w:rsidRPr="00A45560" w:rsidRDefault="00541F99" w:rsidP="00CF7841">
      <w:pPr>
        <w:spacing w:line="276" w:lineRule="auto"/>
        <w:rPr>
          <w:rFonts w:cs="Times New Roman"/>
        </w:rPr>
      </w:pPr>
    </w:p>
    <w:p w:rsidR="00541F99" w:rsidRPr="00A45560" w:rsidRDefault="00541F99" w:rsidP="00CF7841">
      <w:pPr>
        <w:spacing w:line="276" w:lineRule="auto"/>
        <w:rPr>
          <w:rFonts w:cs="Times New Roman"/>
        </w:rPr>
      </w:pPr>
    </w:p>
    <w:p w:rsidR="00C31630" w:rsidRPr="00A45560" w:rsidRDefault="00C31630">
      <w:pPr>
        <w:rPr>
          <w:rFonts w:cs="Times New Roman"/>
        </w:rPr>
      </w:pPr>
      <w:r w:rsidRPr="00A45560">
        <w:rPr>
          <w:rFonts w:cs="Times New Roman"/>
        </w:rPr>
        <w:br w:type="page"/>
      </w:r>
    </w:p>
    <w:p w:rsidR="003C7348" w:rsidRPr="00A45560" w:rsidRDefault="003C7348" w:rsidP="009F3F4E">
      <w:pPr>
        <w:jc w:val="center"/>
        <w:rPr>
          <w:b/>
          <w:sz w:val="28"/>
          <w:szCs w:val="28"/>
        </w:rPr>
      </w:pPr>
    </w:p>
    <w:p w:rsidR="00541F99" w:rsidRPr="00A45560" w:rsidRDefault="00541F99" w:rsidP="009F3F4E">
      <w:pPr>
        <w:jc w:val="center"/>
        <w:rPr>
          <w:b/>
          <w:sz w:val="28"/>
          <w:szCs w:val="28"/>
        </w:rPr>
      </w:pPr>
      <w:proofErr w:type="spellStart"/>
      <w:r w:rsidRPr="00A45560">
        <w:rPr>
          <w:b/>
          <w:sz w:val="28"/>
          <w:szCs w:val="28"/>
        </w:rPr>
        <w:t>Kritériá</w:t>
      </w:r>
      <w:proofErr w:type="spellEnd"/>
      <w:r w:rsidRPr="00A45560">
        <w:rPr>
          <w:b/>
          <w:sz w:val="28"/>
          <w:szCs w:val="28"/>
        </w:rPr>
        <w:t xml:space="preserve"> </w:t>
      </w:r>
      <w:proofErr w:type="spellStart"/>
      <w:proofErr w:type="gramStart"/>
      <w:r w:rsidRPr="00A45560">
        <w:rPr>
          <w:b/>
          <w:sz w:val="28"/>
          <w:szCs w:val="28"/>
        </w:rPr>
        <w:t>na</w:t>
      </w:r>
      <w:proofErr w:type="spellEnd"/>
      <w:proofErr w:type="gramEnd"/>
      <w:r w:rsidRPr="00A45560">
        <w:rPr>
          <w:b/>
          <w:sz w:val="28"/>
          <w:szCs w:val="28"/>
        </w:rPr>
        <w:t xml:space="preserve"> </w:t>
      </w:r>
      <w:proofErr w:type="spellStart"/>
      <w:r w:rsidRPr="00A45560">
        <w:rPr>
          <w:b/>
          <w:sz w:val="28"/>
          <w:szCs w:val="28"/>
        </w:rPr>
        <w:t>habilitácie</w:t>
      </w:r>
      <w:proofErr w:type="spellEnd"/>
      <w:r w:rsidRPr="00A45560">
        <w:rPr>
          <w:b/>
          <w:sz w:val="28"/>
          <w:szCs w:val="28"/>
        </w:rPr>
        <w:t xml:space="preserve"> </w:t>
      </w:r>
      <w:proofErr w:type="spellStart"/>
      <w:r w:rsidRPr="00A45560">
        <w:rPr>
          <w:b/>
          <w:sz w:val="28"/>
          <w:szCs w:val="28"/>
        </w:rPr>
        <w:t>docentov</w:t>
      </w:r>
      <w:proofErr w:type="spellEnd"/>
      <w:r w:rsidRPr="00A45560">
        <w:rPr>
          <w:b/>
          <w:sz w:val="28"/>
          <w:szCs w:val="28"/>
        </w:rPr>
        <w:t xml:space="preserve"> a </w:t>
      </w:r>
      <w:proofErr w:type="spellStart"/>
      <w:r w:rsidRPr="00A45560">
        <w:rPr>
          <w:b/>
          <w:sz w:val="28"/>
          <w:szCs w:val="28"/>
        </w:rPr>
        <w:t>kritériá</w:t>
      </w:r>
      <w:proofErr w:type="spellEnd"/>
      <w:r w:rsidRPr="00A45560">
        <w:rPr>
          <w:b/>
          <w:sz w:val="28"/>
          <w:szCs w:val="28"/>
        </w:rPr>
        <w:t xml:space="preserve"> </w:t>
      </w:r>
      <w:proofErr w:type="spellStart"/>
      <w:r w:rsidRPr="00A45560">
        <w:rPr>
          <w:b/>
          <w:sz w:val="28"/>
          <w:szCs w:val="28"/>
        </w:rPr>
        <w:t>na</w:t>
      </w:r>
      <w:proofErr w:type="spellEnd"/>
      <w:r w:rsidRPr="00A45560">
        <w:rPr>
          <w:b/>
          <w:sz w:val="28"/>
          <w:szCs w:val="28"/>
        </w:rPr>
        <w:t xml:space="preserve"> </w:t>
      </w:r>
      <w:proofErr w:type="spellStart"/>
      <w:r w:rsidRPr="00A45560">
        <w:rPr>
          <w:b/>
          <w:sz w:val="28"/>
          <w:szCs w:val="28"/>
        </w:rPr>
        <w:t>vymenovanie</w:t>
      </w:r>
      <w:proofErr w:type="spellEnd"/>
      <w:r w:rsidRPr="00A45560">
        <w:rPr>
          <w:b/>
          <w:sz w:val="28"/>
          <w:szCs w:val="28"/>
        </w:rPr>
        <w:t xml:space="preserve"> </w:t>
      </w:r>
      <w:proofErr w:type="spellStart"/>
      <w:r w:rsidRPr="00A45560">
        <w:rPr>
          <w:b/>
          <w:sz w:val="28"/>
          <w:szCs w:val="28"/>
        </w:rPr>
        <w:t>profesorov</w:t>
      </w:r>
      <w:proofErr w:type="spellEnd"/>
    </w:p>
    <w:p w:rsidR="009F3F4E" w:rsidRPr="00A45560" w:rsidRDefault="009F3F4E" w:rsidP="009F3F4E">
      <w:pPr>
        <w:jc w:val="center"/>
        <w:rPr>
          <w:b/>
          <w:sz w:val="28"/>
          <w:szCs w:val="28"/>
        </w:rPr>
      </w:pPr>
    </w:p>
    <w:p w:rsidR="00541F99" w:rsidRPr="00A45560" w:rsidRDefault="003C7348" w:rsidP="00541F99">
      <w:pPr>
        <w:rPr>
          <w:caps/>
        </w:rPr>
      </w:pPr>
      <w:proofErr w:type="spellStart"/>
      <w:r w:rsidRPr="00A45560">
        <w:t>Študijný</w:t>
      </w:r>
      <w:proofErr w:type="spellEnd"/>
      <w:r w:rsidRPr="00A45560">
        <w:t xml:space="preserve"> </w:t>
      </w:r>
      <w:proofErr w:type="spellStart"/>
      <w:r w:rsidRPr="00A45560">
        <w:t>odbor</w:t>
      </w:r>
      <w:proofErr w:type="spellEnd"/>
      <w:r w:rsidRPr="00A45560">
        <w:t>:</w:t>
      </w:r>
      <w:r w:rsidR="00541F99" w:rsidRPr="00A45560">
        <w:tab/>
      </w:r>
      <w:r w:rsidR="00541F99" w:rsidRPr="00A45560">
        <w:rPr>
          <w:caps/>
        </w:rPr>
        <w:t>5.1.1 ARCHITEKTÚRA A URBANIZMUS</w:t>
      </w:r>
    </w:p>
    <w:p w:rsidR="00541F99" w:rsidRPr="00A45560" w:rsidRDefault="00541F99" w:rsidP="00541F99">
      <w:pPr>
        <w:rPr>
          <w:caps/>
        </w:rPr>
      </w:pPr>
      <w:r w:rsidRPr="00A45560">
        <w:rPr>
          <w:caps/>
        </w:rPr>
        <w:tab/>
      </w:r>
      <w:r w:rsidRPr="00A45560">
        <w:rPr>
          <w:caps/>
        </w:rPr>
        <w:tab/>
      </w:r>
      <w:r w:rsidRPr="00A45560">
        <w:rPr>
          <w:caps/>
        </w:rPr>
        <w:tab/>
      </w:r>
      <w:r w:rsidRPr="00A45560">
        <w:rPr>
          <w:caps/>
          <w:color w:val="000000" w:themeColor="text1"/>
        </w:rPr>
        <w:t>5.1.2 Priestorové plánovanie</w:t>
      </w:r>
    </w:p>
    <w:p w:rsidR="00541F99" w:rsidRPr="00A45560" w:rsidRDefault="00541F99" w:rsidP="009F3F4E">
      <w:pPr>
        <w:rPr>
          <w:caps/>
        </w:rPr>
      </w:pPr>
    </w:p>
    <w:p w:rsidR="00541F99" w:rsidRPr="00A45560" w:rsidRDefault="00541F99" w:rsidP="009F3F4E">
      <w:pPr>
        <w:rPr>
          <w:caps/>
        </w:rPr>
      </w:pPr>
    </w:p>
    <w:tbl>
      <w:tblPr>
        <w:tblStyle w:val="Mriekatabuky"/>
        <w:tblW w:w="0" w:type="auto"/>
        <w:tblLook w:val="04A0"/>
      </w:tblPr>
      <w:tblGrid>
        <w:gridCol w:w="3969"/>
        <w:gridCol w:w="1984"/>
        <w:gridCol w:w="1985"/>
      </w:tblGrid>
      <w:tr w:rsidR="00541F99" w:rsidRPr="00A45560" w:rsidTr="00C84520">
        <w:trPr>
          <w:trHeight w:val="283"/>
        </w:trPr>
        <w:tc>
          <w:tcPr>
            <w:tcW w:w="3969" w:type="dxa"/>
            <w:vMerge w:val="restart"/>
            <w:vAlign w:val="center"/>
          </w:tcPr>
          <w:p w:rsidR="00541F99" w:rsidRPr="00A45560" w:rsidRDefault="00541F99" w:rsidP="00C84520">
            <w:pPr>
              <w:rPr>
                <w:b/>
                <w:sz w:val="20"/>
                <w:szCs w:val="20"/>
                <w:lang w:val="sk-SK"/>
              </w:rPr>
            </w:pPr>
            <w:r w:rsidRPr="00A45560">
              <w:rPr>
                <w:b/>
                <w:sz w:val="20"/>
                <w:szCs w:val="20"/>
                <w:lang w:val="sk-SK"/>
              </w:rPr>
              <w:t>Minimálne povinné požiadavky</w:t>
            </w:r>
          </w:p>
        </w:tc>
        <w:tc>
          <w:tcPr>
            <w:tcW w:w="3969" w:type="dxa"/>
            <w:gridSpan w:val="2"/>
            <w:vAlign w:val="center"/>
          </w:tcPr>
          <w:p w:rsidR="00541F99" w:rsidRPr="00A45560" w:rsidRDefault="00541F99" w:rsidP="00C84520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A45560">
              <w:rPr>
                <w:b/>
                <w:sz w:val="20"/>
                <w:szCs w:val="20"/>
                <w:lang w:val="sk-SK"/>
              </w:rPr>
              <w:t>Požadované hodnoty</w:t>
            </w:r>
          </w:p>
        </w:tc>
      </w:tr>
      <w:tr w:rsidR="00541F99" w:rsidRPr="00A45560" w:rsidTr="00C84520">
        <w:trPr>
          <w:trHeight w:val="283"/>
        </w:trPr>
        <w:tc>
          <w:tcPr>
            <w:tcW w:w="3969" w:type="dxa"/>
            <w:vMerge/>
          </w:tcPr>
          <w:p w:rsidR="00541F99" w:rsidRPr="00A45560" w:rsidRDefault="00541F99" w:rsidP="00541F99">
            <w:pPr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vAlign w:val="center"/>
          </w:tcPr>
          <w:p w:rsidR="00541F99" w:rsidRPr="00A45560" w:rsidRDefault="00541F99" w:rsidP="00C84520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profesor</w:t>
            </w:r>
          </w:p>
        </w:tc>
        <w:tc>
          <w:tcPr>
            <w:tcW w:w="1985" w:type="dxa"/>
            <w:vAlign w:val="center"/>
          </w:tcPr>
          <w:p w:rsidR="00541F99" w:rsidRPr="00A45560" w:rsidRDefault="00541F99" w:rsidP="00C84520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docent</w:t>
            </w:r>
          </w:p>
        </w:tc>
      </w:tr>
      <w:tr w:rsidR="00541F99" w:rsidRPr="00A45560" w:rsidTr="00C84520">
        <w:trPr>
          <w:trHeight w:val="567"/>
        </w:trPr>
        <w:tc>
          <w:tcPr>
            <w:tcW w:w="3969" w:type="dxa"/>
            <w:tcBorders>
              <w:bottom w:val="single" w:sz="4" w:space="0" w:color="auto"/>
            </w:tcBorders>
          </w:tcPr>
          <w:p w:rsidR="00541F99" w:rsidRPr="00A45560" w:rsidRDefault="00541F99" w:rsidP="00541F99">
            <w:pPr>
              <w:rPr>
                <w:b/>
                <w:sz w:val="20"/>
                <w:szCs w:val="20"/>
                <w:lang w:val="sk-SK"/>
              </w:rPr>
            </w:pPr>
            <w:r w:rsidRPr="00A45560">
              <w:rPr>
                <w:b/>
                <w:sz w:val="20"/>
                <w:szCs w:val="20"/>
                <w:lang w:val="sk-SK"/>
              </w:rPr>
              <w:t>I. Pedagogická aktivita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1) Kontinuálna vzdelávacia činnosť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2) Vysokoškolská učebnica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alebo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3) Skriptá, učebný text, učebná pomôcka</w:t>
            </w:r>
          </w:p>
          <w:p w:rsidR="00C84520" w:rsidRPr="00A45560" w:rsidRDefault="00C84520" w:rsidP="00541F99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 xml:space="preserve">3 roky po doc. </w:t>
            </w: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</w:t>
            </w: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9F3F4E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3 roky po PhD.</w:t>
            </w:r>
          </w:p>
          <w:p w:rsidR="00541F99" w:rsidRPr="00A45560" w:rsidRDefault="001657BA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–</w:t>
            </w: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9F3F4E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</w:t>
            </w:r>
          </w:p>
        </w:tc>
      </w:tr>
      <w:tr w:rsidR="00C84520" w:rsidRPr="00A45560" w:rsidTr="00C84520">
        <w:trPr>
          <w:trHeight w:val="567"/>
        </w:trPr>
        <w:tc>
          <w:tcPr>
            <w:tcW w:w="3969" w:type="dxa"/>
          </w:tcPr>
          <w:p w:rsidR="00C84520" w:rsidRPr="00A45560" w:rsidRDefault="00C84520" w:rsidP="004606CB">
            <w:pPr>
              <w:ind w:left="284" w:hanging="284"/>
              <w:rPr>
                <w:b/>
                <w:sz w:val="20"/>
                <w:szCs w:val="20"/>
                <w:lang w:val="sk-SK"/>
              </w:rPr>
            </w:pPr>
            <w:r w:rsidRPr="00A45560">
              <w:rPr>
                <w:b/>
                <w:sz w:val="20"/>
                <w:szCs w:val="20"/>
                <w:lang w:val="sk-SK"/>
              </w:rPr>
              <w:t>II. Vedeckovýskumná alebo tvorivá umelecká aktivita</w:t>
            </w:r>
          </w:p>
          <w:p w:rsidR="00C84520" w:rsidRPr="00A45560" w:rsidRDefault="00C84520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1) Výstupy kategórie A, B alebo C spolu</w:t>
            </w:r>
          </w:p>
          <w:p w:rsidR="00C84520" w:rsidRPr="00A45560" w:rsidRDefault="00C84520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z toho</w:t>
            </w:r>
          </w:p>
          <w:p w:rsidR="00C84520" w:rsidRPr="00A45560" w:rsidRDefault="00C84520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2) Výstupy kategórie A</w:t>
            </w:r>
          </w:p>
          <w:p w:rsidR="00C84520" w:rsidRPr="00A45560" w:rsidRDefault="00C84520" w:rsidP="00541F99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</w:tcPr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C84520" w:rsidRPr="00A45560" w:rsidRDefault="00C84520" w:rsidP="00541F99">
            <w:pPr>
              <w:jc w:val="center"/>
              <w:rPr>
                <w:color w:val="000000" w:themeColor="text1"/>
                <w:sz w:val="20"/>
                <w:szCs w:val="20"/>
                <w:lang w:val="sk-SK"/>
              </w:rPr>
            </w:pPr>
            <w:r w:rsidRPr="00A45560">
              <w:rPr>
                <w:color w:val="000000" w:themeColor="text1"/>
                <w:sz w:val="20"/>
                <w:szCs w:val="20"/>
                <w:lang w:val="sk-SK"/>
              </w:rPr>
              <w:t>20</w:t>
            </w: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C84520" w:rsidRPr="00A45560" w:rsidRDefault="00C84520" w:rsidP="00D52E52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color w:val="000000" w:themeColor="text1"/>
                <w:sz w:val="20"/>
                <w:szCs w:val="20"/>
                <w:lang w:val="sk-SK"/>
              </w:rPr>
              <w:t>4</w:t>
            </w:r>
          </w:p>
        </w:tc>
        <w:tc>
          <w:tcPr>
            <w:tcW w:w="1985" w:type="dxa"/>
          </w:tcPr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10</w:t>
            </w: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</w:t>
            </w:r>
          </w:p>
        </w:tc>
      </w:tr>
      <w:tr w:rsidR="00541F99" w:rsidRPr="00A45560" w:rsidTr="00C84520">
        <w:trPr>
          <w:trHeight w:val="567"/>
        </w:trPr>
        <w:tc>
          <w:tcPr>
            <w:tcW w:w="3969" w:type="dxa"/>
          </w:tcPr>
          <w:p w:rsidR="00541F99" w:rsidRPr="00A45560" w:rsidRDefault="00541F99" w:rsidP="004606CB">
            <w:pPr>
              <w:ind w:left="284" w:hanging="284"/>
              <w:rPr>
                <w:b/>
                <w:sz w:val="20"/>
                <w:szCs w:val="20"/>
                <w:lang w:val="sk-SK"/>
              </w:rPr>
            </w:pPr>
            <w:r w:rsidRPr="00A45560">
              <w:rPr>
                <w:b/>
                <w:sz w:val="20"/>
                <w:szCs w:val="20"/>
                <w:lang w:val="sk-SK"/>
              </w:rPr>
              <w:t>III. Ohlasy na vedeckovýskumnú a umeleckú aktivitu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1) Citácie a ohlasy spolu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 xml:space="preserve">z toho 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2) Citácie a ohlasy vo WOS a SCOPUS</w:t>
            </w:r>
          </w:p>
          <w:p w:rsidR="00C84520" w:rsidRPr="00A45560" w:rsidRDefault="00541F99" w:rsidP="001657BA">
            <w:pPr>
              <w:ind w:left="227"/>
              <w:rPr>
                <w:color w:val="000000" w:themeColor="text1"/>
                <w:sz w:val="20"/>
                <w:szCs w:val="20"/>
                <w:lang w:val="sk-SK"/>
              </w:rPr>
            </w:pPr>
            <w:r w:rsidRPr="00A45560">
              <w:rPr>
                <w:color w:val="000000" w:themeColor="text1"/>
                <w:sz w:val="20"/>
                <w:szCs w:val="20"/>
                <w:lang w:val="sk-SK"/>
              </w:rPr>
              <w:t>(okrem umeleckých odborov)</w:t>
            </w:r>
          </w:p>
        </w:tc>
        <w:tc>
          <w:tcPr>
            <w:tcW w:w="1984" w:type="dxa"/>
          </w:tcPr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20</w:t>
            </w: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3</w:t>
            </w:r>
          </w:p>
        </w:tc>
        <w:tc>
          <w:tcPr>
            <w:tcW w:w="1985" w:type="dxa"/>
          </w:tcPr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trike/>
                <w:color w:val="000000" w:themeColor="text1"/>
                <w:sz w:val="20"/>
                <w:szCs w:val="20"/>
                <w:lang w:val="sk-SK"/>
              </w:rPr>
            </w:pPr>
            <w:r w:rsidRPr="00A45560">
              <w:rPr>
                <w:color w:val="000000" w:themeColor="text1"/>
                <w:sz w:val="20"/>
                <w:szCs w:val="20"/>
                <w:lang w:val="sk-SK"/>
              </w:rPr>
              <w:t>7</w:t>
            </w: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</w:t>
            </w:r>
          </w:p>
        </w:tc>
      </w:tr>
      <w:tr w:rsidR="00541F99" w:rsidRPr="00A45560" w:rsidTr="00C84520">
        <w:trPr>
          <w:trHeight w:val="567"/>
        </w:trPr>
        <w:tc>
          <w:tcPr>
            <w:tcW w:w="3969" w:type="dxa"/>
          </w:tcPr>
          <w:p w:rsidR="00541F99" w:rsidRPr="00A45560" w:rsidRDefault="00541F99" w:rsidP="00541F99">
            <w:pPr>
              <w:rPr>
                <w:b/>
                <w:sz w:val="20"/>
                <w:szCs w:val="20"/>
                <w:lang w:val="sk-SK"/>
              </w:rPr>
            </w:pPr>
            <w:r w:rsidRPr="00A45560">
              <w:rPr>
                <w:b/>
                <w:sz w:val="20"/>
                <w:szCs w:val="20"/>
                <w:lang w:val="sk-SK"/>
              </w:rPr>
              <w:t>IV. Vedecká škola</w:t>
            </w:r>
          </w:p>
          <w:p w:rsidR="00541F99" w:rsidRPr="00A45560" w:rsidRDefault="00541F99" w:rsidP="001657BA">
            <w:pPr>
              <w:ind w:left="227" w:hanging="227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1) Ukončenie výchovy doktorandov</w:t>
            </w:r>
            <w:r w:rsidR="001657BA" w:rsidRPr="00A45560">
              <w:rPr>
                <w:sz w:val="20"/>
                <w:szCs w:val="20"/>
                <w:lang w:val="sk-SK"/>
              </w:rPr>
              <w:t xml:space="preserve"> </w:t>
            </w:r>
            <w:r w:rsidRPr="00A45560">
              <w:rPr>
                <w:sz w:val="20"/>
                <w:szCs w:val="20"/>
                <w:lang w:val="sk-SK"/>
              </w:rPr>
              <w:t>(skončený / po dizertačnej skúške)</w:t>
            </w:r>
          </w:p>
          <w:p w:rsidR="00541F99" w:rsidRPr="00A45560" w:rsidRDefault="00541F99" w:rsidP="009F3F4E">
            <w:pPr>
              <w:ind w:left="227" w:hanging="227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 xml:space="preserve">2) Riešiteľ / </w:t>
            </w:r>
            <w:r w:rsidR="004614DD" w:rsidRPr="00A45560">
              <w:rPr>
                <w:sz w:val="20"/>
                <w:szCs w:val="20"/>
                <w:lang w:val="sk-SK"/>
              </w:rPr>
              <w:t xml:space="preserve">z toho </w:t>
            </w:r>
            <w:r w:rsidRPr="00A45560">
              <w:rPr>
                <w:sz w:val="20"/>
                <w:szCs w:val="20"/>
                <w:lang w:val="sk-SK"/>
              </w:rPr>
              <w:t>vedúci výskumného alebo umeleckého projektu</w:t>
            </w:r>
          </w:p>
        </w:tc>
        <w:tc>
          <w:tcPr>
            <w:tcW w:w="1984" w:type="dxa"/>
          </w:tcPr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 / 1</w:t>
            </w: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5</w:t>
            </w:r>
            <w:r w:rsidR="00D74884" w:rsidRPr="00A45560">
              <w:rPr>
                <w:sz w:val="20"/>
                <w:szCs w:val="20"/>
                <w:lang w:val="sk-SK"/>
              </w:rPr>
              <w:t xml:space="preserve"> </w:t>
            </w:r>
            <w:r w:rsidRPr="00A45560">
              <w:rPr>
                <w:sz w:val="20"/>
                <w:szCs w:val="20"/>
                <w:lang w:val="sk-SK"/>
              </w:rPr>
              <w:t>/</w:t>
            </w:r>
            <w:r w:rsidR="00D74884" w:rsidRPr="00A45560">
              <w:rPr>
                <w:sz w:val="20"/>
                <w:szCs w:val="20"/>
                <w:lang w:val="sk-SK"/>
              </w:rPr>
              <w:t xml:space="preserve"> </w:t>
            </w:r>
            <w:r w:rsidRPr="00A45560">
              <w:rPr>
                <w:sz w:val="20"/>
                <w:szCs w:val="20"/>
                <w:lang w:val="sk-SK"/>
              </w:rPr>
              <w:t>3</w:t>
            </w:r>
          </w:p>
        </w:tc>
        <w:tc>
          <w:tcPr>
            <w:tcW w:w="1985" w:type="dxa"/>
          </w:tcPr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1657BA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–</w:t>
            </w: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</w:t>
            </w:r>
            <w:r w:rsidR="00D74884" w:rsidRPr="00A45560">
              <w:rPr>
                <w:sz w:val="20"/>
                <w:szCs w:val="20"/>
                <w:lang w:val="sk-SK"/>
              </w:rPr>
              <w:t xml:space="preserve"> </w:t>
            </w:r>
            <w:r w:rsidRPr="00A45560">
              <w:rPr>
                <w:sz w:val="20"/>
                <w:szCs w:val="20"/>
                <w:lang w:val="sk-SK"/>
              </w:rPr>
              <w:t>/</w:t>
            </w:r>
            <w:r w:rsidR="00D74884" w:rsidRPr="00A45560">
              <w:rPr>
                <w:sz w:val="20"/>
                <w:szCs w:val="20"/>
                <w:lang w:val="sk-SK"/>
              </w:rPr>
              <w:t xml:space="preserve"> </w:t>
            </w:r>
            <w:r w:rsidRPr="00A45560">
              <w:rPr>
                <w:sz w:val="20"/>
                <w:szCs w:val="20"/>
                <w:lang w:val="sk-SK"/>
              </w:rPr>
              <w:t>0</w:t>
            </w:r>
          </w:p>
        </w:tc>
      </w:tr>
    </w:tbl>
    <w:p w:rsidR="00541F99" w:rsidRPr="00A45560" w:rsidRDefault="00541F99" w:rsidP="00541F99"/>
    <w:p w:rsidR="00541F99" w:rsidRPr="00A45560" w:rsidRDefault="00541F99" w:rsidP="00541F99">
      <w:pPr>
        <w:jc w:val="both"/>
        <w:rPr>
          <w:b/>
          <w:lang w:val="sk-SK"/>
        </w:rPr>
      </w:pPr>
      <w:r w:rsidRPr="00A45560">
        <w:rPr>
          <w:b/>
          <w:lang w:val="sk-SK"/>
        </w:rPr>
        <w:t>Uvedené minimálne kritériá treba vnímať ako nutnú podmienku na začatie habilitačného alebo vymenovacieho konania. Tieto minimálne kritériá môžu byť fakultami doplnené o ďalšie odporúčané požiadavky tak, aby vedecké rady mohli komplexne posúdiť vedecko-pedagogický profil uchádzača.</w:t>
      </w:r>
    </w:p>
    <w:p w:rsidR="00541F99" w:rsidRPr="00A45560" w:rsidRDefault="00541F99" w:rsidP="00541F99">
      <w:pPr>
        <w:jc w:val="both"/>
        <w:rPr>
          <w:b/>
          <w:lang w:val="sk-SK"/>
        </w:rPr>
      </w:pPr>
    </w:p>
    <w:p w:rsidR="00541F99" w:rsidRPr="00A45560" w:rsidRDefault="00541F99" w:rsidP="00541F99">
      <w:pPr>
        <w:jc w:val="both"/>
        <w:rPr>
          <w:b/>
          <w:lang w:val="sk-SK"/>
        </w:rPr>
      </w:pPr>
      <w:r w:rsidRPr="00A45560">
        <w:rPr>
          <w:b/>
          <w:lang w:val="sk-SK"/>
        </w:rPr>
        <w:t>Kritéria boli schválené na zasadnutí VR STU dňa 14.</w:t>
      </w:r>
      <w:r w:rsidR="009F3F4E" w:rsidRPr="00A45560">
        <w:rPr>
          <w:b/>
          <w:lang w:val="sk-SK"/>
        </w:rPr>
        <w:t xml:space="preserve"> </w:t>
      </w:r>
      <w:r w:rsidRPr="00A45560">
        <w:rPr>
          <w:b/>
          <w:lang w:val="sk-SK"/>
        </w:rPr>
        <w:t>5. 2014</w:t>
      </w:r>
    </w:p>
    <w:p w:rsidR="003C7348" w:rsidRPr="00A45560" w:rsidRDefault="003C7348" w:rsidP="00541F99">
      <w:pPr>
        <w:jc w:val="both"/>
        <w:rPr>
          <w:b/>
        </w:rPr>
      </w:pPr>
    </w:p>
    <w:p w:rsidR="003C7348" w:rsidRPr="00A45560" w:rsidRDefault="003C7348">
      <w:r w:rsidRPr="00A45560">
        <w:br w:type="page"/>
      </w:r>
    </w:p>
    <w:p w:rsidR="00541F99" w:rsidRPr="00A45560" w:rsidRDefault="00541F99" w:rsidP="001657BA">
      <w:pPr>
        <w:jc w:val="center"/>
        <w:rPr>
          <w:b/>
          <w:sz w:val="28"/>
          <w:szCs w:val="28"/>
        </w:rPr>
      </w:pPr>
    </w:p>
    <w:p w:rsidR="00541F99" w:rsidRPr="00A45560" w:rsidRDefault="00541F99" w:rsidP="00A45560">
      <w:pPr>
        <w:rPr>
          <w:b/>
          <w:sz w:val="28"/>
          <w:szCs w:val="28"/>
        </w:rPr>
      </w:pPr>
      <w:proofErr w:type="spellStart"/>
      <w:r w:rsidRPr="00A45560">
        <w:rPr>
          <w:b/>
          <w:sz w:val="28"/>
          <w:szCs w:val="28"/>
        </w:rPr>
        <w:t>Kritériá</w:t>
      </w:r>
      <w:proofErr w:type="spellEnd"/>
      <w:r w:rsidRPr="00A45560">
        <w:rPr>
          <w:b/>
          <w:sz w:val="28"/>
          <w:szCs w:val="28"/>
        </w:rPr>
        <w:t xml:space="preserve"> </w:t>
      </w:r>
      <w:proofErr w:type="spellStart"/>
      <w:proofErr w:type="gramStart"/>
      <w:r w:rsidRPr="00A45560">
        <w:rPr>
          <w:b/>
          <w:sz w:val="28"/>
          <w:szCs w:val="28"/>
        </w:rPr>
        <w:t>na</w:t>
      </w:r>
      <w:proofErr w:type="spellEnd"/>
      <w:proofErr w:type="gramEnd"/>
      <w:r w:rsidRPr="00A45560">
        <w:rPr>
          <w:b/>
          <w:sz w:val="28"/>
          <w:szCs w:val="28"/>
        </w:rPr>
        <w:t xml:space="preserve"> </w:t>
      </w:r>
      <w:proofErr w:type="spellStart"/>
      <w:r w:rsidRPr="00A45560">
        <w:rPr>
          <w:b/>
          <w:sz w:val="28"/>
          <w:szCs w:val="28"/>
        </w:rPr>
        <w:t>habilitácie</w:t>
      </w:r>
      <w:proofErr w:type="spellEnd"/>
      <w:r w:rsidRPr="00A45560">
        <w:rPr>
          <w:b/>
          <w:sz w:val="28"/>
          <w:szCs w:val="28"/>
        </w:rPr>
        <w:t xml:space="preserve"> </w:t>
      </w:r>
      <w:proofErr w:type="spellStart"/>
      <w:r w:rsidRPr="00A45560">
        <w:rPr>
          <w:b/>
          <w:sz w:val="28"/>
          <w:szCs w:val="28"/>
        </w:rPr>
        <w:t>docentov</w:t>
      </w:r>
      <w:proofErr w:type="spellEnd"/>
      <w:r w:rsidRPr="00A45560">
        <w:rPr>
          <w:b/>
          <w:sz w:val="28"/>
          <w:szCs w:val="28"/>
        </w:rPr>
        <w:t xml:space="preserve"> a </w:t>
      </w:r>
      <w:proofErr w:type="spellStart"/>
      <w:r w:rsidRPr="00A45560">
        <w:rPr>
          <w:b/>
          <w:sz w:val="28"/>
          <w:szCs w:val="28"/>
        </w:rPr>
        <w:t>kritériá</w:t>
      </w:r>
      <w:proofErr w:type="spellEnd"/>
      <w:r w:rsidRPr="00A45560">
        <w:rPr>
          <w:b/>
          <w:sz w:val="28"/>
          <w:szCs w:val="28"/>
        </w:rPr>
        <w:t xml:space="preserve"> </w:t>
      </w:r>
      <w:proofErr w:type="spellStart"/>
      <w:r w:rsidRPr="00A45560">
        <w:rPr>
          <w:b/>
          <w:sz w:val="28"/>
          <w:szCs w:val="28"/>
        </w:rPr>
        <w:t>na</w:t>
      </w:r>
      <w:proofErr w:type="spellEnd"/>
      <w:r w:rsidRPr="00A45560">
        <w:rPr>
          <w:b/>
          <w:sz w:val="28"/>
          <w:szCs w:val="28"/>
        </w:rPr>
        <w:t xml:space="preserve"> </w:t>
      </w:r>
      <w:proofErr w:type="spellStart"/>
      <w:r w:rsidRPr="00A45560">
        <w:rPr>
          <w:b/>
          <w:sz w:val="28"/>
          <w:szCs w:val="28"/>
        </w:rPr>
        <w:t>vymenovanie</w:t>
      </w:r>
      <w:proofErr w:type="spellEnd"/>
      <w:r w:rsidRPr="00A45560">
        <w:rPr>
          <w:b/>
          <w:sz w:val="28"/>
          <w:szCs w:val="28"/>
        </w:rPr>
        <w:t xml:space="preserve"> </w:t>
      </w:r>
      <w:proofErr w:type="spellStart"/>
      <w:r w:rsidRPr="00A45560">
        <w:rPr>
          <w:b/>
          <w:sz w:val="28"/>
          <w:szCs w:val="28"/>
        </w:rPr>
        <w:t>profesorov</w:t>
      </w:r>
      <w:proofErr w:type="spellEnd"/>
    </w:p>
    <w:p w:rsidR="00C84520" w:rsidRPr="00A45560" w:rsidRDefault="00C84520" w:rsidP="001657BA">
      <w:pPr>
        <w:jc w:val="center"/>
        <w:rPr>
          <w:b/>
          <w:sz w:val="28"/>
          <w:szCs w:val="28"/>
        </w:rPr>
      </w:pPr>
    </w:p>
    <w:p w:rsidR="00541F99" w:rsidRPr="00A45560" w:rsidRDefault="00541F99" w:rsidP="00541F99"/>
    <w:p w:rsidR="00541F99" w:rsidRPr="00A45560" w:rsidRDefault="00C84520" w:rsidP="00541F99">
      <w:pPr>
        <w:rPr>
          <w:caps/>
        </w:rPr>
      </w:pPr>
      <w:proofErr w:type="spellStart"/>
      <w:r w:rsidRPr="00A45560">
        <w:t>Študijný</w:t>
      </w:r>
      <w:proofErr w:type="spellEnd"/>
      <w:r w:rsidRPr="00A45560">
        <w:t xml:space="preserve"> </w:t>
      </w:r>
      <w:proofErr w:type="spellStart"/>
      <w:r w:rsidRPr="00A45560">
        <w:t>odbor</w:t>
      </w:r>
      <w:proofErr w:type="spellEnd"/>
      <w:r w:rsidRPr="00A45560">
        <w:t>:</w:t>
      </w:r>
      <w:r w:rsidRPr="00A45560">
        <w:tab/>
      </w:r>
      <w:r w:rsidR="00541F99" w:rsidRPr="00A45560">
        <w:rPr>
          <w:caps/>
        </w:rPr>
        <w:t>2.2.6 Dizajn</w:t>
      </w:r>
    </w:p>
    <w:p w:rsidR="00541F99" w:rsidRPr="00A45560" w:rsidRDefault="00541F99" w:rsidP="00541F99">
      <w:pPr>
        <w:rPr>
          <w:caps/>
        </w:rPr>
      </w:pPr>
    </w:p>
    <w:tbl>
      <w:tblPr>
        <w:tblStyle w:val="Mriekatabuky"/>
        <w:tblW w:w="0" w:type="auto"/>
        <w:tblLook w:val="04A0"/>
      </w:tblPr>
      <w:tblGrid>
        <w:gridCol w:w="3969"/>
        <w:gridCol w:w="1984"/>
        <w:gridCol w:w="1985"/>
      </w:tblGrid>
      <w:tr w:rsidR="00541F99" w:rsidRPr="00A45560" w:rsidTr="00C84520">
        <w:trPr>
          <w:trHeight w:val="283"/>
        </w:trPr>
        <w:tc>
          <w:tcPr>
            <w:tcW w:w="3969" w:type="dxa"/>
            <w:vMerge w:val="restart"/>
            <w:vAlign w:val="center"/>
          </w:tcPr>
          <w:p w:rsidR="00541F99" w:rsidRPr="00A45560" w:rsidRDefault="00541F99" w:rsidP="00C84520">
            <w:pPr>
              <w:rPr>
                <w:b/>
                <w:sz w:val="20"/>
                <w:szCs w:val="20"/>
                <w:lang w:val="sk-SK"/>
              </w:rPr>
            </w:pPr>
            <w:r w:rsidRPr="00A45560">
              <w:rPr>
                <w:b/>
                <w:sz w:val="20"/>
                <w:szCs w:val="20"/>
                <w:lang w:val="sk-SK"/>
              </w:rPr>
              <w:t>Minimálne povinné požiadavky</w:t>
            </w:r>
          </w:p>
        </w:tc>
        <w:tc>
          <w:tcPr>
            <w:tcW w:w="3969" w:type="dxa"/>
            <w:gridSpan w:val="2"/>
            <w:vAlign w:val="center"/>
          </w:tcPr>
          <w:p w:rsidR="00541F99" w:rsidRPr="00A45560" w:rsidRDefault="00541F99" w:rsidP="00C84520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A45560">
              <w:rPr>
                <w:b/>
                <w:sz w:val="20"/>
                <w:szCs w:val="20"/>
                <w:lang w:val="sk-SK"/>
              </w:rPr>
              <w:t>Požadované hodnoty</w:t>
            </w:r>
          </w:p>
        </w:tc>
      </w:tr>
      <w:tr w:rsidR="00541F99" w:rsidRPr="00A45560" w:rsidTr="00C84520">
        <w:trPr>
          <w:trHeight w:val="283"/>
        </w:trPr>
        <w:tc>
          <w:tcPr>
            <w:tcW w:w="3969" w:type="dxa"/>
            <w:vMerge/>
          </w:tcPr>
          <w:p w:rsidR="00541F99" w:rsidRPr="00A45560" w:rsidRDefault="00541F99" w:rsidP="00541F99">
            <w:pPr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vAlign w:val="center"/>
          </w:tcPr>
          <w:p w:rsidR="00541F99" w:rsidRPr="00A45560" w:rsidRDefault="00541F99" w:rsidP="00C84520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profesor</w:t>
            </w:r>
          </w:p>
        </w:tc>
        <w:tc>
          <w:tcPr>
            <w:tcW w:w="1985" w:type="dxa"/>
            <w:vAlign w:val="center"/>
          </w:tcPr>
          <w:p w:rsidR="00541F99" w:rsidRPr="00A45560" w:rsidRDefault="00541F99" w:rsidP="00C84520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docent</w:t>
            </w:r>
          </w:p>
        </w:tc>
      </w:tr>
      <w:tr w:rsidR="00541F99" w:rsidRPr="00A45560" w:rsidTr="00C84520">
        <w:trPr>
          <w:trHeight w:val="567"/>
        </w:trPr>
        <w:tc>
          <w:tcPr>
            <w:tcW w:w="3969" w:type="dxa"/>
            <w:tcBorders>
              <w:bottom w:val="single" w:sz="4" w:space="0" w:color="auto"/>
            </w:tcBorders>
          </w:tcPr>
          <w:p w:rsidR="00541F99" w:rsidRPr="00A45560" w:rsidRDefault="00541F99" w:rsidP="00541F99">
            <w:pPr>
              <w:rPr>
                <w:b/>
                <w:sz w:val="20"/>
                <w:szCs w:val="20"/>
                <w:lang w:val="sk-SK"/>
              </w:rPr>
            </w:pPr>
            <w:r w:rsidRPr="00A45560">
              <w:rPr>
                <w:b/>
                <w:sz w:val="20"/>
                <w:szCs w:val="20"/>
                <w:lang w:val="sk-SK"/>
              </w:rPr>
              <w:t>I. Pedagogická aktivita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1) Kontinuálna vzdelávacia činnosť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2) Vysokoškolská učebnica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alebo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3) Skriptá, učebný text, učebná pomôcka</w:t>
            </w:r>
          </w:p>
          <w:p w:rsidR="00C84520" w:rsidRPr="00A45560" w:rsidRDefault="00C84520" w:rsidP="00541F99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 xml:space="preserve">3 roky po doc. </w:t>
            </w: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</w:t>
            </w: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 xml:space="preserve">3 roky po </w:t>
            </w:r>
            <w:proofErr w:type="spellStart"/>
            <w:r w:rsidRPr="00A45560">
              <w:rPr>
                <w:sz w:val="20"/>
                <w:szCs w:val="20"/>
                <w:lang w:val="sk-SK"/>
              </w:rPr>
              <w:t>ArtD</w:t>
            </w:r>
            <w:proofErr w:type="spellEnd"/>
            <w:r w:rsidRPr="00A45560">
              <w:rPr>
                <w:sz w:val="20"/>
                <w:szCs w:val="20"/>
                <w:lang w:val="sk-SK"/>
              </w:rPr>
              <w:t xml:space="preserve"> / PhD.</w:t>
            </w:r>
          </w:p>
          <w:p w:rsidR="00541F99" w:rsidRPr="00A45560" w:rsidRDefault="001657BA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–</w:t>
            </w: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</w:t>
            </w:r>
          </w:p>
        </w:tc>
      </w:tr>
      <w:tr w:rsidR="00C84520" w:rsidRPr="00A45560" w:rsidTr="00C84520">
        <w:trPr>
          <w:trHeight w:val="567"/>
        </w:trPr>
        <w:tc>
          <w:tcPr>
            <w:tcW w:w="3969" w:type="dxa"/>
          </w:tcPr>
          <w:p w:rsidR="00C84520" w:rsidRPr="00A45560" w:rsidRDefault="00C84520" w:rsidP="004606CB">
            <w:pPr>
              <w:ind w:left="284" w:hanging="284"/>
              <w:rPr>
                <w:b/>
                <w:sz w:val="20"/>
                <w:szCs w:val="20"/>
                <w:lang w:val="sk-SK"/>
              </w:rPr>
            </w:pPr>
            <w:r w:rsidRPr="00A45560">
              <w:rPr>
                <w:b/>
                <w:sz w:val="20"/>
                <w:szCs w:val="20"/>
                <w:lang w:val="sk-SK"/>
              </w:rPr>
              <w:t>II. Vedeckovýskumná alebo tvorivá  umelecká aktivita</w:t>
            </w:r>
          </w:p>
          <w:p w:rsidR="00C84520" w:rsidRPr="00A45560" w:rsidRDefault="00C84520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1) Výstupy kategórie A, B alebo C spolu</w:t>
            </w:r>
          </w:p>
          <w:p w:rsidR="00C84520" w:rsidRPr="00A45560" w:rsidRDefault="00C84520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z toho</w:t>
            </w:r>
          </w:p>
          <w:p w:rsidR="00C84520" w:rsidRPr="00A45560" w:rsidRDefault="00C84520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2) Výstupy kategórie A</w:t>
            </w:r>
          </w:p>
          <w:p w:rsidR="00C84520" w:rsidRPr="00A45560" w:rsidRDefault="00C84520" w:rsidP="00541F99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</w:tcPr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40</w:t>
            </w: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C84520" w:rsidRPr="00A45560" w:rsidRDefault="00C84520" w:rsidP="00D52E52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5</w:t>
            </w:r>
          </w:p>
        </w:tc>
        <w:tc>
          <w:tcPr>
            <w:tcW w:w="1985" w:type="dxa"/>
          </w:tcPr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20</w:t>
            </w: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C84520" w:rsidRPr="00A45560" w:rsidRDefault="00C84520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3</w:t>
            </w:r>
          </w:p>
        </w:tc>
      </w:tr>
      <w:tr w:rsidR="00541F99" w:rsidRPr="00A45560" w:rsidTr="00C84520">
        <w:trPr>
          <w:trHeight w:val="567"/>
        </w:trPr>
        <w:tc>
          <w:tcPr>
            <w:tcW w:w="3969" w:type="dxa"/>
          </w:tcPr>
          <w:p w:rsidR="00541F99" w:rsidRPr="00A45560" w:rsidRDefault="00541F99" w:rsidP="004606CB">
            <w:pPr>
              <w:ind w:left="284" w:hanging="284"/>
              <w:rPr>
                <w:b/>
                <w:sz w:val="20"/>
                <w:szCs w:val="20"/>
                <w:lang w:val="sk-SK"/>
              </w:rPr>
            </w:pPr>
            <w:r w:rsidRPr="00A45560">
              <w:rPr>
                <w:b/>
                <w:sz w:val="20"/>
                <w:szCs w:val="20"/>
                <w:lang w:val="sk-SK"/>
              </w:rPr>
              <w:t>III. Ohlasy na vedeckovýskumnú a umeleckú aktivitu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1) Citácie a ohlasy spolu</w:t>
            </w:r>
          </w:p>
          <w:p w:rsidR="00541F99" w:rsidRPr="00A45560" w:rsidRDefault="00541F99" w:rsidP="00541F99">
            <w:pPr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 xml:space="preserve">z toho </w:t>
            </w:r>
          </w:p>
          <w:p w:rsidR="00C84520" w:rsidRPr="00A45560" w:rsidRDefault="00541F99" w:rsidP="001657BA">
            <w:pPr>
              <w:ind w:left="227" w:hanging="227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2) Citácie a ohlasy vo WOS, SCOPUS a iných relevantných databázach</w:t>
            </w:r>
          </w:p>
        </w:tc>
        <w:tc>
          <w:tcPr>
            <w:tcW w:w="1984" w:type="dxa"/>
          </w:tcPr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30</w:t>
            </w: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1985" w:type="dxa"/>
          </w:tcPr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15</w:t>
            </w:r>
          </w:p>
          <w:p w:rsidR="00541F99" w:rsidRPr="00A45560" w:rsidRDefault="00541F99" w:rsidP="00541F99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4A182A" w:rsidP="00541F99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–</w:t>
            </w:r>
          </w:p>
        </w:tc>
      </w:tr>
      <w:tr w:rsidR="00541F99" w:rsidRPr="00A45560" w:rsidTr="001657BA">
        <w:trPr>
          <w:trHeight w:val="567"/>
        </w:trPr>
        <w:tc>
          <w:tcPr>
            <w:tcW w:w="3969" w:type="dxa"/>
          </w:tcPr>
          <w:p w:rsidR="00541F99" w:rsidRPr="00A45560" w:rsidRDefault="00541F99" w:rsidP="00541F99">
            <w:pPr>
              <w:rPr>
                <w:b/>
                <w:sz w:val="20"/>
                <w:szCs w:val="20"/>
                <w:lang w:val="sk-SK"/>
              </w:rPr>
            </w:pPr>
            <w:r w:rsidRPr="00A45560">
              <w:rPr>
                <w:b/>
                <w:sz w:val="20"/>
                <w:szCs w:val="20"/>
                <w:lang w:val="sk-SK"/>
              </w:rPr>
              <w:t>IV. Vedecká škola</w:t>
            </w:r>
          </w:p>
          <w:p w:rsidR="00541F99" w:rsidRPr="00A45560" w:rsidRDefault="00541F99" w:rsidP="001657BA">
            <w:pPr>
              <w:ind w:left="227" w:hanging="227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1) Ukončenie výchovy doktorandov</w:t>
            </w:r>
            <w:r w:rsidR="001657BA" w:rsidRPr="00A45560">
              <w:rPr>
                <w:sz w:val="20"/>
                <w:szCs w:val="20"/>
                <w:lang w:val="sk-SK"/>
              </w:rPr>
              <w:t xml:space="preserve"> </w:t>
            </w:r>
            <w:r w:rsidRPr="00A45560">
              <w:rPr>
                <w:sz w:val="20"/>
                <w:szCs w:val="20"/>
                <w:lang w:val="sk-SK"/>
              </w:rPr>
              <w:t>(skončený / po dizertačnej skúške)</w:t>
            </w:r>
          </w:p>
          <w:p w:rsidR="00541F99" w:rsidRPr="00A45560" w:rsidRDefault="00541F99" w:rsidP="001657BA">
            <w:pPr>
              <w:ind w:left="227" w:hanging="227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 xml:space="preserve">2) Riešiteľ / </w:t>
            </w:r>
            <w:r w:rsidR="004614DD" w:rsidRPr="00A45560">
              <w:rPr>
                <w:sz w:val="20"/>
                <w:szCs w:val="20"/>
                <w:lang w:val="sk-SK"/>
              </w:rPr>
              <w:t xml:space="preserve">z toho </w:t>
            </w:r>
            <w:r w:rsidRPr="00A45560">
              <w:rPr>
                <w:sz w:val="20"/>
                <w:szCs w:val="20"/>
                <w:lang w:val="sk-SK"/>
              </w:rPr>
              <w:t>vedúci výskumného alebo umeleckého projektu</w:t>
            </w:r>
          </w:p>
        </w:tc>
        <w:tc>
          <w:tcPr>
            <w:tcW w:w="1984" w:type="dxa"/>
          </w:tcPr>
          <w:p w:rsidR="00541F99" w:rsidRPr="00A45560" w:rsidRDefault="00541F99" w:rsidP="001657BA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1657BA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1 / 1</w:t>
            </w:r>
          </w:p>
          <w:p w:rsidR="00541F99" w:rsidRPr="00A45560" w:rsidRDefault="00541F99" w:rsidP="001657BA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1657BA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5</w:t>
            </w:r>
            <w:r w:rsidR="00D74884" w:rsidRPr="00A45560">
              <w:rPr>
                <w:sz w:val="20"/>
                <w:szCs w:val="20"/>
                <w:lang w:val="sk-SK"/>
              </w:rPr>
              <w:t xml:space="preserve"> </w:t>
            </w:r>
            <w:r w:rsidRPr="00A45560">
              <w:rPr>
                <w:sz w:val="20"/>
                <w:szCs w:val="20"/>
                <w:lang w:val="sk-SK"/>
              </w:rPr>
              <w:t>/</w:t>
            </w:r>
            <w:r w:rsidR="00D74884" w:rsidRPr="00A45560">
              <w:rPr>
                <w:sz w:val="20"/>
                <w:szCs w:val="20"/>
                <w:lang w:val="sk-SK"/>
              </w:rPr>
              <w:t xml:space="preserve"> </w:t>
            </w:r>
            <w:r w:rsidRPr="00A45560">
              <w:rPr>
                <w:sz w:val="20"/>
                <w:szCs w:val="20"/>
                <w:lang w:val="sk-SK"/>
              </w:rPr>
              <w:t>3</w:t>
            </w:r>
          </w:p>
        </w:tc>
        <w:tc>
          <w:tcPr>
            <w:tcW w:w="1985" w:type="dxa"/>
          </w:tcPr>
          <w:p w:rsidR="00541F99" w:rsidRPr="00A45560" w:rsidRDefault="00541F99" w:rsidP="001657BA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1657BA" w:rsidP="001657BA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–</w:t>
            </w:r>
          </w:p>
          <w:p w:rsidR="00541F99" w:rsidRPr="00A45560" w:rsidRDefault="00541F99" w:rsidP="001657BA">
            <w:pPr>
              <w:jc w:val="center"/>
              <w:rPr>
                <w:sz w:val="20"/>
                <w:szCs w:val="20"/>
                <w:lang w:val="sk-SK"/>
              </w:rPr>
            </w:pPr>
          </w:p>
          <w:p w:rsidR="00541F99" w:rsidRPr="00A45560" w:rsidRDefault="00541F99" w:rsidP="001657BA">
            <w:pPr>
              <w:jc w:val="center"/>
              <w:rPr>
                <w:sz w:val="20"/>
                <w:szCs w:val="20"/>
                <w:lang w:val="sk-SK"/>
              </w:rPr>
            </w:pPr>
            <w:r w:rsidRPr="00A45560">
              <w:rPr>
                <w:sz w:val="20"/>
                <w:szCs w:val="20"/>
                <w:lang w:val="sk-SK"/>
              </w:rPr>
              <w:t>2</w:t>
            </w:r>
            <w:r w:rsidR="00D74884" w:rsidRPr="00A45560">
              <w:rPr>
                <w:sz w:val="20"/>
                <w:szCs w:val="20"/>
                <w:lang w:val="sk-SK"/>
              </w:rPr>
              <w:t xml:space="preserve"> </w:t>
            </w:r>
            <w:r w:rsidRPr="00A45560">
              <w:rPr>
                <w:sz w:val="20"/>
                <w:szCs w:val="20"/>
                <w:lang w:val="sk-SK"/>
              </w:rPr>
              <w:t>/</w:t>
            </w:r>
            <w:r w:rsidR="00D74884" w:rsidRPr="00A45560">
              <w:rPr>
                <w:sz w:val="20"/>
                <w:szCs w:val="20"/>
                <w:lang w:val="sk-SK"/>
              </w:rPr>
              <w:t xml:space="preserve"> </w:t>
            </w:r>
            <w:r w:rsidRPr="00A45560">
              <w:rPr>
                <w:sz w:val="20"/>
                <w:szCs w:val="20"/>
                <w:lang w:val="sk-SK"/>
              </w:rPr>
              <w:t>0</w:t>
            </w:r>
          </w:p>
        </w:tc>
      </w:tr>
    </w:tbl>
    <w:p w:rsidR="00541F99" w:rsidRPr="00A45560" w:rsidRDefault="00541F99" w:rsidP="00541F99">
      <w:pPr>
        <w:rPr>
          <w:b/>
          <w:caps/>
        </w:rPr>
      </w:pPr>
    </w:p>
    <w:p w:rsidR="00541F99" w:rsidRPr="00A45560" w:rsidRDefault="00541F99" w:rsidP="00541F99">
      <w:pPr>
        <w:jc w:val="both"/>
        <w:rPr>
          <w:b/>
          <w:lang w:val="sk-SK"/>
        </w:rPr>
      </w:pPr>
      <w:r w:rsidRPr="00A45560">
        <w:rPr>
          <w:b/>
          <w:lang w:val="sk-SK"/>
        </w:rPr>
        <w:t>Uvedené minimálne kritériá treba vnímať ako nutnú podmienku na začatie habilitačného alebo vymenovacieho konania. Tieto minimálne kritériá môžu byť fakultami doplnené o ďalšie odporúčané požiadavky tak, aby vedecké rady mohli komplexne posúdiť vedecko-pedagogický profil uchádzača.</w:t>
      </w:r>
    </w:p>
    <w:p w:rsidR="00541F99" w:rsidRPr="00A45560" w:rsidRDefault="00541F99" w:rsidP="00541F99">
      <w:pPr>
        <w:jc w:val="both"/>
        <w:rPr>
          <w:b/>
          <w:lang w:val="sk-SK"/>
        </w:rPr>
      </w:pPr>
    </w:p>
    <w:p w:rsidR="00541F99" w:rsidRPr="00A45560" w:rsidRDefault="00541F99" w:rsidP="00541F99">
      <w:pPr>
        <w:jc w:val="both"/>
        <w:rPr>
          <w:b/>
          <w:lang w:val="sk-SK"/>
        </w:rPr>
      </w:pPr>
      <w:r w:rsidRPr="00A45560">
        <w:rPr>
          <w:b/>
          <w:lang w:val="sk-SK"/>
        </w:rPr>
        <w:t>Kritéria boli schválené na zasadnutí VR STU dňa 14.</w:t>
      </w:r>
      <w:r w:rsidR="00B25B64" w:rsidRPr="00A45560">
        <w:rPr>
          <w:b/>
          <w:lang w:val="sk-SK"/>
        </w:rPr>
        <w:t xml:space="preserve"> </w:t>
      </w:r>
      <w:r w:rsidRPr="00A45560">
        <w:rPr>
          <w:b/>
          <w:lang w:val="sk-SK"/>
        </w:rPr>
        <w:t>5. 2014</w:t>
      </w:r>
    </w:p>
    <w:p w:rsidR="001657BA" w:rsidRPr="00A45560" w:rsidRDefault="001657BA" w:rsidP="00970510">
      <w:pPr>
        <w:spacing w:after="200" w:line="276" w:lineRule="auto"/>
        <w:rPr>
          <w:b/>
          <w:sz w:val="28"/>
          <w:szCs w:val="28"/>
        </w:rPr>
      </w:pPr>
    </w:p>
    <w:p w:rsidR="0075659B" w:rsidRPr="00A45560" w:rsidRDefault="0075659B" w:rsidP="00970510">
      <w:pPr>
        <w:spacing w:after="200" w:line="276" w:lineRule="auto"/>
        <w:rPr>
          <w:b/>
          <w:sz w:val="28"/>
          <w:szCs w:val="28"/>
        </w:rPr>
      </w:pPr>
    </w:p>
    <w:p w:rsidR="00A45560" w:rsidRPr="00A45560" w:rsidRDefault="00A45560" w:rsidP="00970510">
      <w:pPr>
        <w:spacing w:after="200" w:line="276" w:lineRule="auto"/>
        <w:rPr>
          <w:b/>
          <w:sz w:val="28"/>
          <w:szCs w:val="28"/>
        </w:rPr>
      </w:pPr>
    </w:p>
    <w:p w:rsidR="00A45560" w:rsidRPr="00A45560" w:rsidRDefault="00A45560" w:rsidP="00970510">
      <w:pPr>
        <w:spacing w:after="200" w:line="276" w:lineRule="auto"/>
        <w:rPr>
          <w:b/>
          <w:sz w:val="28"/>
          <w:szCs w:val="28"/>
        </w:rPr>
      </w:pPr>
    </w:p>
    <w:p w:rsidR="00A45560" w:rsidRPr="00A45560" w:rsidRDefault="00A45560" w:rsidP="00970510">
      <w:pPr>
        <w:spacing w:after="200" w:line="276" w:lineRule="auto"/>
        <w:rPr>
          <w:b/>
          <w:sz w:val="28"/>
          <w:szCs w:val="28"/>
        </w:rPr>
      </w:pPr>
    </w:p>
    <w:p w:rsidR="00A45560" w:rsidRPr="00A45560" w:rsidRDefault="00A45560" w:rsidP="00A45560">
      <w:pPr>
        <w:ind w:left="284"/>
        <w:rPr>
          <w:b/>
          <w:sz w:val="20"/>
          <w:szCs w:val="20"/>
        </w:rPr>
      </w:pPr>
      <w:proofErr w:type="spellStart"/>
      <w:proofErr w:type="gramStart"/>
      <w:r w:rsidRPr="00A45560">
        <w:rPr>
          <w:b/>
          <w:sz w:val="20"/>
          <w:szCs w:val="20"/>
        </w:rPr>
        <w:lastRenderedPageBreak/>
        <w:t>Príloha</w:t>
      </w:r>
      <w:proofErr w:type="spellEnd"/>
      <w:r w:rsidRPr="00A45560">
        <w:rPr>
          <w:b/>
          <w:sz w:val="20"/>
          <w:szCs w:val="20"/>
        </w:rPr>
        <w:t xml:space="preserve"> č. 1 / </w:t>
      </w:r>
      <w:proofErr w:type="spellStart"/>
      <w:r w:rsidRPr="00A45560">
        <w:rPr>
          <w:b/>
          <w:sz w:val="20"/>
          <w:szCs w:val="20"/>
        </w:rPr>
        <w:t>Kategorizácia</w:t>
      </w:r>
      <w:proofErr w:type="spellEnd"/>
      <w:r w:rsidRPr="00A45560">
        <w:rPr>
          <w:b/>
          <w:sz w:val="20"/>
          <w:szCs w:val="20"/>
        </w:rPr>
        <w:t xml:space="preserve"> </w:t>
      </w:r>
      <w:proofErr w:type="spellStart"/>
      <w:r w:rsidRPr="00A45560">
        <w:rPr>
          <w:b/>
          <w:sz w:val="20"/>
          <w:szCs w:val="20"/>
        </w:rPr>
        <w:t>výstupov</w:t>
      </w:r>
      <w:proofErr w:type="spellEnd"/>
      <w:r w:rsidRPr="00A45560">
        <w:rPr>
          <w:b/>
          <w:sz w:val="20"/>
          <w:szCs w:val="20"/>
        </w:rPr>
        <w:t xml:space="preserve"> v </w:t>
      </w:r>
      <w:proofErr w:type="spellStart"/>
      <w:r w:rsidRPr="00A45560">
        <w:rPr>
          <w:b/>
          <w:sz w:val="20"/>
          <w:szCs w:val="20"/>
        </w:rPr>
        <w:t>odbore</w:t>
      </w:r>
      <w:proofErr w:type="spellEnd"/>
      <w:r w:rsidRPr="00A45560">
        <w:rPr>
          <w:b/>
          <w:sz w:val="20"/>
          <w:szCs w:val="20"/>
        </w:rPr>
        <w:t xml:space="preserve"> 5.1.1.</w:t>
      </w:r>
      <w:proofErr w:type="gramEnd"/>
      <w:r w:rsidRPr="00A45560">
        <w:rPr>
          <w:b/>
          <w:sz w:val="20"/>
          <w:szCs w:val="20"/>
        </w:rPr>
        <w:t xml:space="preserve"> </w:t>
      </w:r>
      <w:proofErr w:type="spellStart"/>
      <w:r w:rsidRPr="00A45560">
        <w:rPr>
          <w:b/>
          <w:sz w:val="20"/>
          <w:szCs w:val="20"/>
        </w:rPr>
        <w:t>Architektúra</w:t>
      </w:r>
      <w:proofErr w:type="spellEnd"/>
      <w:r w:rsidRPr="00A45560">
        <w:rPr>
          <w:b/>
          <w:sz w:val="20"/>
          <w:szCs w:val="20"/>
        </w:rPr>
        <w:t xml:space="preserve"> a </w:t>
      </w:r>
      <w:proofErr w:type="spellStart"/>
      <w:r w:rsidRPr="00A45560">
        <w:rPr>
          <w:b/>
          <w:sz w:val="20"/>
          <w:szCs w:val="20"/>
        </w:rPr>
        <w:t>urbanizmus</w:t>
      </w:r>
      <w:proofErr w:type="spellEnd"/>
      <w:r w:rsidRPr="00A45560">
        <w:rPr>
          <w:b/>
          <w:sz w:val="20"/>
          <w:szCs w:val="20"/>
        </w:rPr>
        <w:t xml:space="preserve"> v </w:t>
      </w:r>
      <w:proofErr w:type="spellStart"/>
      <w:r w:rsidRPr="00A45560">
        <w:rPr>
          <w:b/>
          <w:sz w:val="20"/>
          <w:szCs w:val="20"/>
        </w:rPr>
        <w:t>zmysle</w:t>
      </w:r>
      <w:proofErr w:type="spellEnd"/>
      <w:r w:rsidRPr="00A45560">
        <w:rPr>
          <w:b/>
          <w:sz w:val="20"/>
          <w:szCs w:val="20"/>
        </w:rPr>
        <w:t xml:space="preserve"> </w:t>
      </w:r>
      <w:proofErr w:type="spellStart"/>
      <w:r w:rsidRPr="00A45560">
        <w:rPr>
          <w:b/>
          <w:sz w:val="20"/>
          <w:szCs w:val="20"/>
        </w:rPr>
        <w:t>kritérií</w:t>
      </w:r>
      <w:proofErr w:type="spellEnd"/>
      <w:r w:rsidRPr="00A45560">
        <w:rPr>
          <w:b/>
          <w:sz w:val="20"/>
          <w:szCs w:val="20"/>
        </w:rPr>
        <w:t xml:space="preserve"> AK </w:t>
      </w:r>
      <w:proofErr w:type="spellStart"/>
      <w:proofErr w:type="gramStart"/>
      <w:r w:rsidRPr="00A45560">
        <w:rPr>
          <w:b/>
          <w:sz w:val="20"/>
          <w:szCs w:val="20"/>
        </w:rPr>
        <w:t>na</w:t>
      </w:r>
      <w:proofErr w:type="spellEnd"/>
      <w:r w:rsidRPr="00A45560">
        <w:rPr>
          <w:b/>
          <w:sz w:val="20"/>
          <w:szCs w:val="20"/>
        </w:rPr>
        <w:t xml:space="preserve"> </w:t>
      </w:r>
      <w:proofErr w:type="spellStart"/>
      <w:r w:rsidRPr="00A45560">
        <w:rPr>
          <w:b/>
          <w:sz w:val="20"/>
          <w:szCs w:val="20"/>
        </w:rPr>
        <w:t>zaradenie</w:t>
      </w:r>
      <w:proofErr w:type="spellEnd"/>
      <w:r w:rsidRPr="00A45560">
        <w:rPr>
          <w:b/>
          <w:sz w:val="20"/>
          <w:szCs w:val="20"/>
        </w:rPr>
        <w:t xml:space="preserve"> </w:t>
      </w:r>
      <w:proofErr w:type="spellStart"/>
      <w:r w:rsidRPr="00A45560">
        <w:rPr>
          <w:b/>
          <w:sz w:val="20"/>
          <w:szCs w:val="20"/>
        </w:rPr>
        <w:t>výstupov</w:t>
      </w:r>
      <w:proofErr w:type="spellEnd"/>
      <w:r w:rsidRPr="00A45560">
        <w:rPr>
          <w:b/>
          <w:sz w:val="20"/>
          <w:szCs w:val="20"/>
        </w:rPr>
        <w:t xml:space="preserve"> do </w:t>
      </w:r>
      <w:proofErr w:type="spellStart"/>
      <w:r w:rsidRPr="00A45560">
        <w:rPr>
          <w:b/>
          <w:sz w:val="20"/>
          <w:szCs w:val="20"/>
        </w:rPr>
        <w:t>kategórií</w:t>
      </w:r>
      <w:proofErr w:type="spellEnd"/>
      <w:r w:rsidRPr="00A45560">
        <w:rPr>
          <w:b/>
          <w:sz w:val="20"/>
          <w:szCs w:val="20"/>
        </w:rPr>
        <w:t xml:space="preserve"> A</w:t>
      </w:r>
      <w:proofErr w:type="gramEnd"/>
      <w:r w:rsidRPr="00A45560">
        <w:rPr>
          <w:b/>
          <w:sz w:val="20"/>
          <w:szCs w:val="20"/>
        </w:rPr>
        <w:t> </w:t>
      </w:r>
      <w:proofErr w:type="spellStart"/>
      <w:r w:rsidRPr="00A45560">
        <w:rPr>
          <w:b/>
          <w:sz w:val="20"/>
          <w:szCs w:val="20"/>
        </w:rPr>
        <w:t>až</w:t>
      </w:r>
      <w:proofErr w:type="spellEnd"/>
      <w:r w:rsidRPr="00A45560">
        <w:rPr>
          <w:b/>
          <w:sz w:val="20"/>
          <w:szCs w:val="20"/>
        </w:rPr>
        <w:t xml:space="preserve"> D, v </w:t>
      </w:r>
      <w:proofErr w:type="spellStart"/>
      <w:r w:rsidRPr="00A45560">
        <w:rPr>
          <w:b/>
          <w:sz w:val="20"/>
          <w:szCs w:val="20"/>
        </w:rPr>
        <w:t>súlade</w:t>
      </w:r>
      <w:proofErr w:type="spellEnd"/>
      <w:r w:rsidRPr="00A45560">
        <w:rPr>
          <w:b/>
          <w:sz w:val="20"/>
          <w:szCs w:val="20"/>
        </w:rPr>
        <w:t xml:space="preserve"> s </w:t>
      </w:r>
      <w:proofErr w:type="spellStart"/>
      <w:r w:rsidRPr="00A45560">
        <w:rPr>
          <w:b/>
          <w:sz w:val="20"/>
          <w:szCs w:val="20"/>
        </w:rPr>
        <w:t>kategóriami</w:t>
      </w:r>
      <w:proofErr w:type="spellEnd"/>
      <w:r w:rsidRPr="00A45560">
        <w:rPr>
          <w:b/>
          <w:sz w:val="20"/>
          <w:szCs w:val="20"/>
        </w:rPr>
        <w:t xml:space="preserve"> </w:t>
      </w:r>
      <w:proofErr w:type="spellStart"/>
      <w:r w:rsidRPr="00A45560">
        <w:rPr>
          <w:b/>
          <w:sz w:val="20"/>
          <w:szCs w:val="20"/>
        </w:rPr>
        <w:t>evidencie</w:t>
      </w:r>
      <w:proofErr w:type="spellEnd"/>
      <w:r w:rsidRPr="00A45560">
        <w:rPr>
          <w:b/>
          <w:sz w:val="20"/>
          <w:szCs w:val="20"/>
        </w:rPr>
        <w:t xml:space="preserve"> </w:t>
      </w:r>
      <w:proofErr w:type="spellStart"/>
      <w:r w:rsidRPr="00A45560">
        <w:rPr>
          <w:b/>
          <w:sz w:val="20"/>
          <w:szCs w:val="20"/>
        </w:rPr>
        <w:t>publikačnej</w:t>
      </w:r>
      <w:proofErr w:type="spellEnd"/>
      <w:r w:rsidRPr="00A45560">
        <w:rPr>
          <w:b/>
          <w:sz w:val="20"/>
          <w:szCs w:val="20"/>
        </w:rPr>
        <w:t xml:space="preserve"> </w:t>
      </w:r>
    </w:p>
    <w:p w:rsidR="00A45560" w:rsidRPr="00A45560" w:rsidRDefault="00A45560" w:rsidP="00A45560">
      <w:pPr>
        <w:ind w:left="284"/>
        <w:rPr>
          <w:b/>
          <w:sz w:val="20"/>
          <w:szCs w:val="20"/>
        </w:rPr>
      </w:pPr>
      <w:proofErr w:type="gramStart"/>
      <w:r w:rsidRPr="00A45560">
        <w:rPr>
          <w:b/>
          <w:sz w:val="20"/>
          <w:szCs w:val="20"/>
        </w:rPr>
        <w:t>a</w:t>
      </w:r>
      <w:proofErr w:type="gramEnd"/>
      <w:r w:rsidRPr="00A45560">
        <w:rPr>
          <w:b/>
          <w:sz w:val="20"/>
          <w:szCs w:val="20"/>
        </w:rPr>
        <w:t xml:space="preserve"> </w:t>
      </w:r>
      <w:proofErr w:type="spellStart"/>
      <w:r w:rsidRPr="00A45560">
        <w:rPr>
          <w:b/>
          <w:sz w:val="20"/>
          <w:szCs w:val="20"/>
        </w:rPr>
        <w:t>umeleckej</w:t>
      </w:r>
      <w:proofErr w:type="spellEnd"/>
      <w:r w:rsidRPr="00A45560">
        <w:rPr>
          <w:b/>
          <w:sz w:val="20"/>
          <w:szCs w:val="20"/>
        </w:rPr>
        <w:t xml:space="preserve"> </w:t>
      </w:r>
      <w:proofErr w:type="spellStart"/>
      <w:r w:rsidRPr="00A45560">
        <w:rPr>
          <w:b/>
          <w:sz w:val="20"/>
          <w:szCs w:val="20"/>
        </w:rPr>
        <w:t>činnosti</w:t>
      </w:r>
      <w:proofErr w:type="spellEnd"/>
      <w:r w:rsidRPr="00A45560">
        <w:rPr>
          <w:b/>
          <w:sz w:val="20"/>
          <w:szCs w:val="20"/>
        </w:rPr>
        <w:t xml:space="preserve"> </w:t>
      </w:r>
      <w:proofErr w:type="spellStart"/>
      <w:r w:rsidRPr="00A45560">
        <w:rPr>
          <w:b/>
          <w:sz w:val="20"/>
          <w:szCs w:val="20"/>
        </w:rPr>
        <w:t>podľa</w:t>
      </w:r>
      <w:proofErr w:type="spellEnd"/>
      <w:r w:rsidRPr="00A45560">
        <w:rPr>
          <w:b/>
          <w:sz w:val="20"/>
          <w:szCs w:val="20"/>
        </w:rPr>
        <w:t xml:space="preserve"> </w:t>
      </w:r>
      <w:proofErr w:type="spellStart"/>
      <w:r w:rsidRPr="00A45560">
        <w:rPr>
          <w:b/>
          <w:sz w:val="20"/>
          <w:szCs w:val="20"/>
        </w:rPr>
        <w:t>Vyhlášky</w:t>
      </w:r>
      <w:proofErr w:type="spellEnd"/>
      <w:r w:rsidRPr="00A45560">
        <w:rPr>
          <w:b/>
          <w:sz w:val="20"/>
          <w:szCs w:val="20"/>
        </w:rPr>
        <w:t xml:space="preserve"> č. 456/2012 </w:t>
      </w:r>
      <w:proofErr w:type="spellStart"/>
      <w:r w:rsidRPr="00A45560">
        <w:rPr>
          <w:b/>
          <w:sz w:val="20"/>
          <w:szCs w:val="20"/>
        </w:rPr>
        <w:t>Z.z</w:t>
      </w:r>
      <w:proofErr w:type="spellEnd"/>
      <w:r w:rsidRPr="00A45560">
        <w:rPr>
          <w:b/>
          <w:sz w:val="20"/>
          <w:szCs w:val="20"/>
        </w:rPr>
        <w:t>.</w:t>
      </w:r>
    </w:p>
    <w:p w:rsidR="00A45560" w:rsidRPr="00A45560" w:rsidRDefault="00A45560" w:rsidP="00A45560">
      <w:pPr>
        <w:ind w:left="284"/>
        <w:rPr>
          <w:b/>
          <w:sz w:val="20"/>
          <w:szCs w:val="20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1701"/>
        <w:gridCol w:w="7018"/>
      </w:tblGrid>
      <w:tr w:rsidR="00A45560" w:rsidRPr="00A45560" w:rsidTr="00A45560">
        <w:trPr>
          <w:trHeight w:val="20"/>
        </w:trPr>
        <w:tc>
          <w:tcPr>
            <w:tcW w:w="637" w:type="dxa"/>
            <w:vAlign w:val="center"/>
          </w:tcPr>
          <w:p w:rsidR="00A45560" w:rsidRPr="00A45560" w:rsidRDefault="00A45560" w:rsidP="00A45560">
            <w:pPr>
              <w:autoSpaceDE w:val="0"/>
              <w:autoSpaceDN w:val="0"/>
              <w:adjustRightInd w:val="0"/>
              <w:ind w:left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45560" w:rsidRPr="00A45560" w:rsidRDefault="00A45560" w:rsidP="00A45560">
            <w:pPr>
              <w:autoSpaceDE w:val="0"/>
              <w:autoSpaceDN w:val="0"/>
              <w:adjustRightInd w:val="0"/>
              <w:ind w:left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8" w:type="dxa"/>
          </w:tcPr>
          <w:p w:rsidR="00A45560" w:rsidRPr="00A45560" w:rsidRDefault="00A45560" w:rsidP="00A45560">
            <w:pPr>
              <w:autoSpaceDE w:val="0"/>
              <w:autoSpaceDN w:val="0"/>
              <w:adjustRightInd w:val="0"/>
              <w:ind w:left="284"/>
              <w:rPr>
                <w:b/>
                <w:bCs/>
                <w:sz w:val="20"/>
                <w:szCs w:val="20"/>
              </w:rPr>
            </w:pPr>
            <w:proofErr w:type="spellStart"/>
            <w:r w:rsidRPr="00A45560">
              <w:rPr>
                <w:b/>
                <w:bCs/>
                <w:sz w:val="20"/>
                <w:szCs w:val="20"/>
              </w:rPr>
              <w:t>Druh</w:t>
            </w:r>
            <w:proofErr w:type="spellEnd"/>
            <w:r w:rsidRPr="00A455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b/>
                <w:bCs/>
                <w:sz w:val="20"/>
                <w:szCs w:val="20"/>
              </w:rPr>
              <w:t>výstupu</w:t>
            </w:r>
            <w:proofErr w:type="spellEnd"/>
          </w:p>
        </w:tc>
      </w:tr>
      <w:tr w:rsidR="00A45560" w:rsidRPr="00A45560" w:rsidTr="00A45560">
        <w:tc>
          <w:tcPr>
            <w:tcW w:w="637" w:type="dxa"/>
            <w:vAlign w:val="center"/>
          </w:tcPr>
          <w:p w:rsidR="00A45560" w:rsidRPr="00A45560" w:rsidRDefault="00A45560" w:rsidP="00A45560">
            <w:pPr>
              <w:autoSpaceDE w:val="0"/>
              <w:autoSpaceDN w:val="0"/>
              <w:adjustRightInd w:val="0"/>
              <w:ind w:left="284"/>
              <w:jc w:val="center"/>
              <w:rPr>
                <w:bCs/>
                <w:sz w:val="20"/>
                <w:szCs w:val="20"/>
              </w:rPr>
            </w:pPr>
            <w:r w:rsidRPr="00A45560"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A45560" w:rsidRPr="00A45560" w:rsidRDefault="00A45560" w:rsidP="00A45560">
            <w:pPr>
              <w:pStyle w:val="Normlny1"/>
              <w:ind w:left="284"/>
              <w:rPr>
                <w:rFonts w:asciiTheme="minorHAnsi" w:eastAsia="TimesNewRoman" w:hAnsiTheme="minorHAnsi" w:cs="Times New Roman"/>
                <w:sz w:val="20"/>
                <w:szCs w:val="20"/>
              </w:rPr>
            </w:pPr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ADC, ADD, ADM, ADN, AEM, AEN, BDM, BDN</w:t>
            </w:r>
          </w:p>
          <w:p w:rsidR="00A45560" w:rsidRPr="00A45560" w:rsidRDefault="00A45560" w:rsidP="00A45560">
            <w:pPr>
              <w:ind w:left="284"/>
            </w:pP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  <w:r w:rsidRPr="00A45560">
              <w:rPr>
                <w:rFonts w:eastAsia="TimesNewRoman"/>
                <w:sz w:val="20"/>
                <w:szCs w:val="20"/>
              </w:rPr>
              <w:t>AFA, AFB, AFC, AFD</w:t>
            </w: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  <w:r w:rsidRPr="00A45560">
              <w:rPr>
                <w:rFonts w:eastAsia="TimesNewRoman"/>
                <w:sz w:val="20"/>
                <w:szCs w:val="20"/>
              </w:rPr>
              <w:t>AAA</w:t>
            </w: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  <w:r w:rsidRPr="00A45560">
              <w:rPr>
                <w:rFonts w:eastAsia="TimesNewRoman"/>
                <w:sz w:val="20"/>
                <w:szCs w:val="20"/>
              </w:rPr>
              <w:t>ABC</w:t>
            </w: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  <w:r w:rsidRPr="00A45560">
              <w:rPr>
                <w:rFonts w:eastAsia="TimesNewRoman"/>
                <w:sz w:val="20"/>
                <w:szCs w:val="20"/>
              </w:rPr>
              <w:t>AAB, ABD, ABA, ABB</w:t>
            </w: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  <w:r w:rsidRPr="00A45560">
              <w:rPr>
                <w:rFonts w:eastAsia="TimesNewRoman"/>
                <w:sz w:val="20"/>
                <w:szCs w:val="20"/>
              </w:rPr>
              <w:t>AGJ</w:t>
            </w: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  <w:r w:rsidRPr="00A45560">
              <w:rPr>
                <w:rFonts w:eastAsia="TimesNewRoman"/>
                <w:sz w:val="20"/>
                <w:szCs w:val="20"/>
              </w:rPr>
              <w:t xml:space="preserve">ZZZ, ZYZ, ZXZ, </w:t>
            </w:r>
          </w:p>
          <w:p w:rsidR="00A45560" w:rsidRPr="00A45560" w:rsidRDefault="00A45560" w:rsidP="00A45560">
            <w:pPr>
              <w:ind w:left="284"/>
              <w:rPr>
                <w:rFonts w:eastAsia="TimesNewRoman"/>
                <w:sz w:val="20"/>
                <w:szCs w:val="20"/>
              </w:rPr>
            </w:pPr>
            <w:r w:rsidRPr="00A45560">
              <w:rPr>
                <w:rFonts w:eastAsia="TimesNewRoman"/>
                <w:sz w:val="20"/>
                <w:szCs w:val="20"/>
              </w:rPr>
              <w:t>ZZX, ZYX, ZXX, ZVZ, ZVX,</w:t>
            </w:r>
          </w:p>
        </w:tc>
        <w:tc>
          <w:tcPr>
            <w:tcW w:w="7018" w:type="dxa"/>
          </w:tcPr>
          <w:p w:rsidR="00A45560" w:rsidRPr="00A45560" w:rsidRDefault="00A45560" w:rsidP="00A45560">
            <w:pPr>
              <w:pStyle w:val="Normlny1"/>
              <w:ind w:left="284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Článok v časopise evidovanom v medzinárodnej profesijnej databáze (</w:t>
            </w:r>
            <w:proofErr w:type="spellStart"/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Current</w:t>
            </w:r>
            <w:proofErr w:type="spellEnd"/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Contents</w:t>
            </w:r>
            <w:proofErr w:type="spellEnd"/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 xml:space="preserve">, </w:t>
            </w:r>
            <w:r w:rsidRPr="00A45560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Web </w:t>
            </w:r>
            <w:proofErr w:type="spellStart"/>
            <w:r w:rsidRPr="00A45560">
              <w:rPr>
                <w:rFonts w:asciiTheme="minorHAnsi" w:hAnsiTheme="minorHAnsi" w:cs="Times New Roman"/>
                <w:bCs/>
                <w:sz w:val="20"/>
                <w:szCs w:val="20"/>
              </w:rPr>
              <w:t>of</w:t>
            </w:r>
            <w:proofErr w:type="spellEnd"/>
            <w:r w:rsidRPr="00A45560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asciiTheme="minorHAnsi" w:hAnsiTheme="minorHAnsi" w:cs="Times New Roman"/>
                <w:bCs/>
                <w:sz w:val="20"/>
                <w:szCs w:val="20"/>
              </w:rPr>
              <w:t>Science</w:t>
            </w:r>
            <w:proofErr w:type="spellEnd"/>
            <w:r w:rsidRPr="00A45560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alebo SCOPUS)</w:t>
            </w:r>
          </w:p>
          <w:p w:rsidR="00A45560" w:rsidRPr="00A45560" w:rsidRDefault="00A45560" w:rsidP="00A45560">
            <w:pPr>
              <w:ind w:left="284"/>
            </w:pPr>
          </w:p>
          <w:p w:rsidR="00A45560" w:rsidRPr="00A45560" w:rsidRDefault="00A45560" w:rsidP="00A45560">
            <w:pPr>
              <w:pStyle w:val="Normlny1"/>
              <w:ind w:left="284"/>
              <w:rPr>
                <w:rFonts w:asciiTheme="minorHAnsi" w:eastAsia="TimesNewRoman" w:hAnsiTheme="minorHAnsi" w:cs="Times New Roman"/>
                <w:sz w:val="20"/>
                <w:szCs w:val="20"/>
              </w:rPr>
            </w:pPr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Článok z medzinárodného  kongresu/konferencie v zborníku  evidovanom v medzinárodnej profesijnej databáze (</w:t>
            </w:r>
            <w:proofErr w:type="spellStart"/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Current</w:t>
            </w:r>
            <w:proofErr w:type="spellEnd"/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Contents</w:t>
            </w:r>
            <w:proofErr w:type="spellEnd"/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 xml:space="preserve">, Web </w:t>
            </w:r>
            <w:proofErr w:type="spellStart"/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of</w:t>
            </w:r>
            <w:proofErr w:type="spellEnd"/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Science</w:t>
            </w:r>
            <w:proofErr w:type="spellEnd"/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 xml:space="preserve"> alebo SCOPUS)</w:t>
            </w:r>
          </w:p>
          <w:p w:rsidR="00A45560" w:rsidRPr="00A45560" w:rsidRDefault="00A45560" w:rsidP="00A45560">
            <w:pPr>
              <w:pStyle w:val="Normlny1"/>
              <w:ind w:left="284"/>
              <w:rPr>
                <w:rFonts w:asciiTheme="minorHAnsi" w:eastAsia="TimesNewRoman" w:hAnsiTheme="minorHAnsi" w:cs="Times New Roman"/>
                <w:sz w:val="20"/>
                <w:szCs w:val="20"/>
              </w:rPr>
            </w:pPr>
          </w:p>
          <w:p w:rsidR="00A45560" w:rsidRPr="00A45560" w:rsidRDefault="00A45560" w:rsidP="00A45560">
            <w:pPr>
              <w:pStyle w:val="Normlny1"/>
              <w:ind w:left="284"/>
              <w:rPr>
                <w:rFonts w:asciiTheme="minorHAnsi" w:eastAsia="TimesNewRoman" w:hAnsiTheme="minorHAnsi" w:cs="Times New Roman"/>
                <w:sz w:val="20"/>
                <w:szCs w:val="20"/>
              </w:rPr>
            </w:pPr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 xml:space="preserve">Monografia vydaná  v svetovom jazyku </w:t>
            </w:r>
            <w:r w:rsidRPr="00A45560">
              <w:rPr>
                <w:rFonts w:asciiTheme="minorHAnsi" w:hAnsiTheme="minorHAnsi" w:cs="Times New Roman"/>
                <w:sz w:val="20"/>
                <w:szCs w:val="20"/>
              </w:rPr>
              <w:t>v renomovanom zahraničnom vydavateľstve</w:t>
            </w:r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.</w:t>
            </w:r>
          </w:p>
          <w:p w:rsidR="00A45560" w:rsidRPr="00A45560" w:rsidRDefault="00A45560" w:rsidP="00A45560">
            <w:pPr>
              <w:pStyle w:val="Normlny1"/>
              <w:ind w:left="284"/>
              <w:rPr>
                <w:rFonts w:asciiTheme="minorHAnsi" w:eastAsia="TimesNewRoman" w:hAnsiTheme="minorHAnsi" w:cs="Times New Roman"/>
                <w:sz w:val="20"/>
                <w:szCs w:val="20"/>
              </w:rPr>
            </w:pPr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 xml:space="preserve"> </w:t>
            </w:r>
          </w:p>
          <w:p w:rsidR="00A45560" w:rsidRPr="00A45560" w:rsidRDefault="00A45560" w:rsidP="00A45560">
            <w:pPr>
              <w:pStyle w:val="Normlny1"/>
              <w:ind w:left="284"/>
              <w:rPr>
                <w:rFonts w:asciiTheme="minorHAnsi" w:eastAsia="TimesNewRoman" w:hAnsiTheme="minorHAnsi" w:cs="Times New Roman"/>
                <w:sz w:val="20"/>
                <w:szCs w:val="20"/>
              </w:rPr>
            </w:pPr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 xml:space="preserve">Kapitola </w:t>
            </w:r>
            <w:r w:rsidRPr="00A45560">
              <w:rPr>
                <w:rFonts w:asciiTheme="minorHAnsi" w:hAnsiTheme="minorHAnsi" w:cs="Times New Roman"/>
                <w:sz w:val="20"/>
                <w:szCs w:val="20"/>
              </w:rPr>
              <w:t xml:space="preserve"> vo vedeckých monografiách  zásadného významu pre oblasť výskumu</w:t>
            </w:r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 xml:space="preserve"> (1 AH) vydaná v svetovom jazyku v renomovanom zahraničnom vydavateľstve </w:t>
            </w:r>
          </w:p>
          <w:p w:rsidR="00A45560" w:rsidRPr="00A45560" w:rsidRDefault="00A45560" w:rsidP="00A45560">
            <w:pPr>
              <w:pStyle w:val="Normlny1"/>
              <w:ind w:left="284"/>
              <w:rPr>
                <w:rFonts w:asciiTheme="minorHAnsi" w:eastAsia="TimesNewRoman" w:hAnsiTheme="minorHAnsi" w:cs="Times New Roman"/>
                <w:sz w:val="20"/>
                <w:szCs w:val="20"/>
              </w:rPr>
            </w:pPr>
          </w:p>
          <w:p w:rsidR="00A45560" w:rsidRPr="00A45560" w:rsidRDefault="00A45560" w:rsidP="00A45560">
            <w:pPr>
              <w:pStyle w:val="Normlny1"/>
              <w:ind w:left="284"/>
              <w:rPr>
                <w:rFonts w:asciiTheme="minorHAnsi" w:eastAsia="TimesNewRoman" w:hAnsiTheme="minorHAnsi" w:cs="Times New Roman"/>
                <w:sz w:val="20"/>
                <w:szCs w:val="20"/>
              </w:rPr>
            </w:pPr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 xml:space="preserve">Štúdie charakteru vedeckej aj odbornej monografie  v svetovom jazyku v  renomovanom vedeckom vydavateľstve </w:t>
            </w:r>
          </w:p>
          <w:p w:rsidR="00A45560" w:rsidRPr="00A45560" w:rsidRDefault="00A45560" w:rsidP="00A45560">
            <w:pPr>
              <w:pStyle w:val="Normlny1"/>
              <w:ind w:left="284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A45560" w:rsidRPr="00A45560" w:rsidRDefault="00A45560" w:rsidP="00A45560">
            <w:pPr>
              <w:pStyle w:val="Normlny1"/>
              <w:ind w:left="284"/>
              <w:rPr>
                <w:rFonts w:asciiTheme="minorHAnsi" w:hAnsiTheme="minorHAnsi" w:cs="Times New Roman"/>
                <w:sz w:val="20"/>
                <w:szCs w:val="20"/>
              </w:rPr>
            </w:pPr>
            <w:r w:rsidRPr="00A45560">
              <w:rPr>
                <w:rFonts w:asciiTheme="minorHAnsi" w:hAnsiTheme="minorHAnsi" w:cs="Times New Roman"/>
                <w:sz w:val="20"/>
                <w:szCs w:val="20"/>
              </w:rPr>
              <w:t>Prijatá – zverejnená patentová  prihláška, alebo udelený patent resp. úžitkový vzor.</w:t>
            </w:r>
          </w:p>
          <w:p w:rsidR="00A45560" w:rsidRPr="00A45560" w:rsidRDefault="00A45560" w:rsidP="00A45560">
            <w:pPr>
              <w:ind w:left="284"/>
            </w:pPr>
          </w:p>
          <w:p w:rsidR="00A45560" w:rsidRPr="00A45560" w:rsidRDefault="00A45560" w:rsidP="00A45560">
            <w:pPr>
              <w:pStyle w:val="Normlny1"/>
              <w:ind w:left="284"/>
              <w:rPr>
                <w:rFonts w:asciiTheme="minorHAnsi" w:eastAsia="TimesNewRoman" w:hAnsiTheme="minorHAnsi" w:cs="Times New Roman"/>
                <w:sz w:val="20"/>
                <w:szCs w:val="20"/>
              </w:rPr>
            </w:pPr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Realizované architektonické alebo urbanistické dielo zverejnené / vystavované v renomovanej inštitúcii v zahraničí ocenené medzinárodnou porotou</w:t>
            </w:r>
          </w:p>
          <w:p w:rsidR="00A45560" w:rsidRPr="00A45560" w:rsidRDefault="00A45560" w:rsidP="00A45560">
            <w:pPr>
              <w:pStyle w:val="Normlny1"/>
              <w:ind w:left="284"/>
              <w:rPr>
                <w:rFonts w:asciiTheme="minorHAnsi" w:eastAsia="TimesNewRoman" w:hAnsiTheme="minorHAnsi" w:cs="Times New Roman"/>
                <w:sz w:val="20"/>
                <w:szCs w:val="20"/>
              </w:rPr>
            </w:pPr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Architektonický alebo urbanistický súťažný návrh ocenený alebo odmenený v medzinárodnej súťaži  v zahraničí,</w:t>
            </w:r>
            <w:r w:rsidRPr="00A45560">
              <w:rPr>
                <w:rFonts w:asciiTheme="minorHAnsi" w:hAnsiTheme="minorHAnsi" w:cs="Times New Roman"/>
                <w:sz w:val="20"/>
                <w:szCs w:val="20"/>
              </w:rPr>
              <w:t> </w:t>
            </w:r>
            <w:r w:rsidRPr="00A45560">
              <w:rPr>
                <w:rFonts w:asciiTheme="minorHAnsi" w:eastAsia="TimesNewRoman" w:hAnsiTheme="minorHAnsi" w:cs="Times New Roman"/>
                <w:sz w:val="20"/>
                <w:szCs w:val="20"/>
              </w:rPr>
              <w:t>hodnotený medzinárodnou porotou (Závažné umelecké diela a výkony v renomovanom prostredí v zahraničí s medzinárodným ohlasom)</w:t>
            </w:r>
          </w:p>
        </w:tc>
      </w:tr>
      <w:tr w:rsidR="00A45560" w:rsidRPr="00A45560" w:rsidTr="00A45560">
        <w:tc>
          <w:tcPr>
            <w:tcW w:w="637" w:type="dxa"/>
            <w:vAlign w:val="center"/>
          </w:tcPr>
          <w:p w:rsidR="00A45560" w:rsidRPr="00A45560" w:rsidRDefault="00A45560" w:rsidP="00A45560">
            <w:pPr>
              <w:autoSpaceDE w:val="0"/>
              <w:autoSpaceDN w:val="0"/>
              <w:adjustRightInd w:val="0"/>
              <w:ind w:left="284"/>
              <w:jc w:val="center"/>
              <w:rPr>
                <w:bCs/>
                <w:sz w:val="20"/>
                <w:szCs w:val="20"/>
              </w:rPr>
            </w:pPr>
            <w:r w:rsidRPr="00A45560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AAA, AAB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ADE, ADF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ABC, ABD, CBA, CBB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ACA, ACB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AEC, AED, AFA, AFC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 xml:space="preserve">ZZY, ZYY, ZYV, ZXY, ZVY, ZZV, ZXV, ZVV, YZZ, YZY, </w:t>
            </w:r>
            <w:r w:rsidRPr="00A45560">
              <w:rPr>
                <w:rFonts w:asciiTheme="minorHAnsi" w:hAnsiTheme="minorHAnsi"/>
                <w:szCs w:val="20"/>
              </w:rPr>
              <w:lastRenderedPageBreak/>
              <w:t>YYZ, YYY, YXZ, YXY, YVZ, YVY, XZZ, XZY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</w:tc>
        <w:tc>
          <w:tcPr>
            <w:tcW w:w="7018" w:type="dxa"/>
          </w:tcPr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lastRenderedPageBreak/>
              <w:t>Monografie vydané v zahraničnom vydavateľstve, resp. v domácom vydavateľstve  vydané v cudzom jazyku (pokiaľ nie sú zaradené do kategórie A).</w:t>
            </w:r>
          </w:p>
          <w:p w:rsidR="00A45560" w:rsidRPr="00A45560" w:rsidRDefault="00A45560" w:rsidP="00A45560">
            <w:pPr>
              <w:autoSpaceDE w:val="0"/>
              <w:autoSpaceDN w:val="0"/>
              <w:adjustRightInd w:val="0"/>
              <w:ind w:left="284"/>
              <w:rPr>
                <w:sz w:val="20"/>
                <w:szCs w:val="20"/>
              </w:rPr>
            </w:pPr>
          </w:p>
          <w:p w:rsidR="00A45560" w:rsidRPr="00A45560" w:rsidRDefault="00A45560" w:rsidP="00A45560">
            <w:pPr>
              <w:autoSpaceDE w:val="0"/>
              <w:autoSpaceDN w:val="0"/>
              <w:adjustRightInd w:val="0"/>
              <w:ind w:left="284"/>
              <w:rPr>
                <w:b/>
                <w:bCs/>
                <w:sz w:val="20"/>
                <w:szCs w:val="20"/>
              </w:rPr>
            </w:pPr>
            <w:proofErr w:type="spellStart"/>
            <w:r w:rsidRPr="00A45560">
              <w:rPr>
                <w:sz w:val="20"/>
                <w:szCs w:val="20"/>
              </w:rPr>
              <w:t>Vedecké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práce</w:t>
            </w:r>
            <w:proofErr w:type="spellEnd"/>
            <w:r w:rsidRPr="00A45560">
              <w:rPr>
                <w:sz w:val="20"/>
                <w:szCs w:val="20"/>
              </w:rPr>
              <w:t xml:space="preserve"> v </w:t>
            </w:r>
            <w:proofErr w:type="spellStart"/>
            <w:r w:rsidRPr="00A45560">
              <w:rPr>
                <w:sz w:val="20"/>
                <w:szCs w:val="20"/>
              </w:rPr>
              <w:t>domácich</w:t>
            </w:r>
            <w:proofErr w:type="spellEnd"/>
            <w:r w:rsidRPr="00A45560">
              <w:rPr>
                <w:sz w:val="20"/>
                <w:szCs w:val="20"/>
              </w:rPr>
              <w:t xml:space="preserve"> a </w:t>
            </w:r>
            <w:proofErr w:type="spellStart"/>
            <w:r w:rsidRPr="00A45560">
              <w:rPr>
                <w:sz w:val="20"/>
                <w:szCs w:val="20"/>
              </w:rPr>
              <w:t>zahraničných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vedeckých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časopisoch</w:t>
            </w:r>
            <w:proofErr w:type="spellEnd"/>
            <w:r w:rsidRPr="00A45560">
              <w:rPr>
                <w:sz w:val="20"/>
                <w:szCs w:val="20"/>
              </w:rPr>
              <w:t xml:space="preserve"> s </w:t>
            </w:r>
            <w:proofErr w:type="spellStart"/>
            <w:r w:rsidRPr="00A45560">
              <w:rPr>
                <w:sz w:val="20"/>
                <w:szCs w:val="20"/>
              </w:rPr>
              <w:t>medzinárodnou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redakčnou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radou</w:t>
            </w:r>
            <w:proofErr w:type="spellEnd"/>
            <w:r w:rsidRPr="00A45560">
              <w:rPr>
                <w:sz w:val="20"/>
                <w:szCs w:val="20"/>
              </w:rPr>
              <w:t>, s </w:t>
            </w:r>
            <w:proofErr w:type="spellStart"/>
            <w:r w:rsidRPr="00A45560">
              <w:rPr>
                <w:sz w:val="20"/>
                <w:szCs w:val="20"/>
              </w:rPr>
              <w:t>publikáciami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aj</w:t>
            </w:r>
            <w:proofErr w:type="spellEnd"/>
            <w:r w:rsidRPr="00A45560">
              <w:rPr>
                <w:sz w:val="20"/>
                <w:szCs w:val="20"/>
              </w:rPr>
              <w:t xml:space="preserve"> v </w:t>
            </w:r>
            <w:proofErr w:type="spellStart"/>
            <w:r w:rsidRPr="00A45560">
              <w:rPr>
                <w:sz w:val="20"/>
                <w:szCs w:val="20"/>
              </w:rPr>
              <w:t>inom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ako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národnom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jazyku</w:t>
            </w:r>
            <w:proofErr w:type="spellEnd"/>
            <w:r w:rsidRPr="00A45560">
              <w:rPr>
                <w:sz w:val="20"/>
                <w:szCs w:val="20"/>
              </w:rPr>
              <w:t>, v </w:t>
            </w:r>
            <w:proofErr w:type="spellStart"/>
            <w:r w:rsidRPr="00A45560">
              <w:rPr>
                <w:sz w:val="20"/>
                <w:szCs w:val="20"/>
              </w:rPr>
              <w:t>ktorých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publikujú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aj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zahraniční</w:t>
            </w:r>
            <w:proofErr w:type="spellEnd"/>
            <w:r w:rsidRPr="00A45560">
              <w:rPr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sz w:val="20"/>
                <w:szCs w:val="20"/>
              </w:rPr>
              <w:t>autori</w:t>
            </w:r>
            <w:proofErr w:type="spellEnd"/>
            <w:r w:rsidRPr="00A45560">
              <w:rPr>
                <w:sz w:val="20"/>
                <w:szCs w:val="20"/>
              </w:rPr>
              <w:t>.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Kapitoly vo vedeckých monografiách vydané v zahraničnom vydavateľstve resp. vydané v domácom vydavateľstve v cudzom jazyku</w:t>
            </w:r>
            <w:r w:rsidRPr="00A45560">
              <w:rPr>
                <w:rFonts w:asciiTheme="minorHAnsi" w:eastAsia="TimesNewRoman" w:hAnsiTheme="minorHAnsi"/>
                <w:szCs w:val="20"/>
              </w:rPr>
              <w:t>.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eastAsia="TimesNewRoman" w:hAnsiTheme="minorHAnsi"/>
                <w:b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Vysokoškolské učebnice zásadného významu pre oblasť výskumu resp. učebnice vydané v cudzom jazyku. U</w:t>
            </w:r>
            <w:r w:rsidRPr="00A45560">
              <w:rPr>
                <w:rFonts w:asciiTheme="minorHAnsi" w:eastAsia="TimesNewRoman" w:hAnsiTheme="minorHAnsi"/>
                <w:szCs w:val="20"/>
              </w:rPr>
              <w:t>č</w:t>
            </w:r>
            <w:r w:rsidRPr="00A45560">
              <w:rPr>
                <w:rFonts w:asciiTheme="minorHAnsi" w:hAnsiTheme="minorHAnsi"/>
                <w:szCs w:val="20"/>
              </w:rPr>
              <w:t>ebnica s medzinárodnou pôsobnosťou</w:t>
            </w:r>
            <w:r w:rsidRPr="00A45560">
              <w:rPr>
                <w:rFonts w:asciiTheme="minorHAnsi" w:hAnsiTheme="minorHAnsi"/>
                <w:b/>
                <w:szCs w:val="20"/>
              </w:rPr>
              <w:t xml:space="preserve"> </w:t>
            </w:r>
            <w:r w:rsidRPr="00A45560">
              <w:rPr>
                <w:rFonts w:asciiTheme="minorHAnsi" w:hAnsiTheme="minorHAnsi"/>
                <w:szCs w:val="20"/>
              </w:rPr>
              <w:t>(autori z rôznych krajín a využívaná aj na zahraničných školách.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eastAsia="TimesNewRoman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eastAsia="TimesNewRoman" w:hAnsiTheme="minorHAnsi"/>
                <w:szCs w:val="20"/>
              </w:rPr>
              <w:t>Č</w:t>
            </w:r>
            <w:r w:rsidRPr="00A45560">
              <w:rPr>
                <w:rFonts w:asciiTheme="minorHAnsi" w:hAnsiTheme="minorHAnsi"/>
                <w:szCs w:val="20"/>
              </w:rPr>
              <w:t>lánok v recenzovanom zborníku zahrani</w:t>
            </w:r>
            <w:r w:rsidRPr="00A45560">
              <w:rPr>
                <w:rFonts w:asciiTheme="minorHAnsi" w:eastAsia="TimesNewRoman" w:hAnsiTheme="minorHAnsi"/>
                <w:szCs w:val="20"/>
              </w:rPr>
              <w:t>č</w:t>
            </w:r>
            <w:r w:rsidRPr="00A45560">
              <w:rPr>
                <w:rFonts w:asciiTheme="minorHAnsi" w:hAnsiTheme="minorHAnsi"/>
                <w:szCs w:val="20"/>
              </w:rPr>
              <w:t>nej konferencie s medzinárodným programovým výborom pokia</w:t>
            </w:r>
            <w:r w:rsidRPr="00A45560">
              <w:rPr>
                <w:rFonts w:asciiTheme="minorHAnsi" w:eastAsia="TimesNewRoman" w:hAnsiTheme="minorHAnsi"/>
                <w:szCs w:val="20"/>
              </w:rPr>
              <w:t xml:space="preserve">ľ </w:t>
            </w:r>
            <w:r w:rsidRPr="00A45560">
              <w:rPr>
                <w:rFonts w:asciiTheme="minorHAnsi" w:hAnsiTheme="minorHAnsi"/>
                <w:szCs w:val="20"/>
              </w:rPr>
              <w:t>nie je zaradený do kategórie A.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eastAsia="TimesNewRoman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eastAsia="TimesNewRoman" w:hAnsiTheme="minorHAnsi"/>
                <w:szCs w:val="20"/>
              </w:rPr>
            </w:pPr>
            <w:r w:rsidRPr="00A45560">
              <w:rPr>
                <w:rFonts w:asciiTheme="minorHAnsi" w:eastAsia="TimesNewRoman" w:hAnsiTheme="minorHAnsi"/>
                <w:szCs w:val="20"/>
              </w:rPr>
              <w:t xml:space="preserve">Realizované architektonické alebo urbanistické dielo zverejnené / vystavované </w:t>
            </w:r>
            <w:r w:rsidRPr="00A45560">
              <w:rPr>
                <w:rFonts w:asciiTheme="minorHAnsi" w:hAnsiTheme="minorHAnsi"/>
                <w:szCs w:val="20"/>
              </w:rPr>
              <w:t>v domácich architektonických a urbanistických súťažiach a </w:t>
            </w:r>
            <w:r w:rsidRPr="00A45560">
              <w:rPr>
                <w:rFonts w:asciiTheme="minorHAnsi" w:eastAsia="TimesNewRoman" w:hAnsiTheme="minorHAnsi"/>
                <w:szCs w:val="20"/>
              </w:rPr>
              <w:t>hodnotený medzinárodnou porotou.</w:t>
            </w:r>
          </w:p>
          <w:p w:rsidR="00A45560" w:rsidRPr="00A45560" w:rsidRDefault="00A45560" w:rsidP="00A45560">
            <w:pPr>
              <w:autoSpaceDE w:val="0"/>
              <w:autoSpaceDN w:val="0"/>
              <w:adjustRightInd w:val="0"/>
              <w:ind w:left="284"/>
              <w:rPr>
                <w:b/>
                <w:bCs/>
                <w:sz w:val="20"/>
                <w:szCs w:val="20"/>
              </w:rPr>
            </w:pPr>
            <w:proofErr w:type="spellStart"/>
            <w:r w:rsidRPr="00A45560">
              <w:rPr>
                <w:rFonts w:eastAsia="TimesNewRoman"/>
                <w:sz w:val="20"/>
                <w:szCs w:val="20"/>
              </w:rPr>
              <w:t>Architektonický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alebo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urbanistický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súťažný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návrh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ocenený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alebo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odmenený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r w:rsidRPr="00A45560">
              <w:rPr>
                <w:rFonts w:eastAsia="TimesNewRoman"/>
                <w:sz w:val="20"/>
                <w:szCs w:val="20"/>
              </w:rPr>
              <w:lastRenderedPageBreak/>
              <w:t>v</w:t>
            </w:r>
            <w:r w:rsidRPr="00A45560">
              <w:rPr>
                <w:sz w:val="20"/>
                <w:szCs w:val="20"/>
              </w:rPr>
              <w:t> </w:t>
            </w:r>
            <w:proofErr w:type="spellStart"/>
            <w:proofErr w:type="gramStart"/>
            <w:r w:rsidRPr="00A45560">
              <w:rPr>
                <w:sz w:val="20"/>
                <w:szCs w:val="20"/>
              </w:rPr>
              <w:t>domácich</w:t>
            </w:r>
            <w:proofErr w:type="spellEnd"/>
            <w:r w:rsidRPr="00A45560">
              <w:rPr>
                <w:sz w:val="20"/>
                <w:szCs w:val="20"/>
              </w:rPr>
              <w:t xml:space="preserve">  </w:t>
            </w:r>
            <w:proofErr w:type="spellStart"/>
            <w:r w:rsidRPr="00A45560">
              <w:rPr>
                <w:sz w:val="20"/>
                <w:szCs w:val="20"/>
              </w:rPr>
              <w:t>súťažiach</w:t>
            </w:r>
            <w:proofErr w:type="spellEnd"/>
            <w:proofErr w:type="gramEnd"/>
            <w:r w:rsidRPr="00A45560">
              <w:rPr>
                <w:sz w:val="20"/>
                <w:szCs w:val="20"/>
              </w:rPr>
              <w:t xml:space="preserve"> a 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hodnotený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medzinárodnou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porotou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>. (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Závažné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a 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menej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závažné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umelecké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diela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a 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výkony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nezaradené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v 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kategórií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A,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realizované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renomovanom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zahraničnom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alebo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v 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renomovanom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domácom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prostredí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s 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ohlasom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 xml:space="preserve"> v </w:t>
            </w:r>
            <w:proofErr w:type="spellStart"/>
            <w:r w:rsidRPr="00A45560">
              <w:rPr>
                <w:rFonts w:eastAsia="TimesNewRoman"/>
                <w:sz w:val="20"/>
                <w:szCs w:val="20"/>
              </w:rPr>
              <w:t>zahraničí</w:t>
            </w:r>
            <w:proofErr w:type="spellEnd"/>
            <w:r w:rsidRPr="00A45560">
              <w:rPr>
                <w:rFonts w:eastAsia="TimesNewRoman"/>
                <w:sz w:val="20"/>
                <w:szCs w:val="20"/>
              </w:rPr>
              <w:t>)</w:t>
            </w:r>
          </w:p>
        </w:tc>
      </w:tr>
      <w:tr w:rsidR="00A45560" w:rsidRPr="00A45560" w:rsidTr="00A45560">
        <w:tc>
          <w:tcPr>
            <w:tcW w:w="637" w:type="dxa"/>
            <w:vAlign w:val="center"/>
          </w:tcPr>
          <w:p w:rsidR="00A45560" w:rsidRPr="00A45560" w:rsidRDefault="00A45560" w:rsidP="00A45560">
            <w:pPr>
              <w:autoSpaceDE w:val="0"/>
              <w:autoSpaceDN w:val="0"/>
              <w:adjustRightInd w:val="0"/>
              <w:ind w:left="284"/>
              <w:jc w:val="center"/>
              <w:rPr>
                <w:sz w:val="20"/>
                <w:szCs w:val="20"/>
              </w:rPr>
            </w:pPr>
            <w:r w:rsidRPr="00A45560">
              <w:rPr>
                <w:sz w:val="20"/>
                <w:szCs w:val="20"/>
              </w:rPr>
              <w:lastRenderedPageBreak/>
              <w:t>C</w:t>
            </w:r>
          </w:p>
        </w:tc>
        <w:tc>
          <w:tcPr>
            <w:tcW w:w="1701" w:type="dxa"/>
          </w:tcPr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  <w:r w:rsidRPr="00A45560">
              <w:rPr>
                <w:rFonts w:asciiTheme="minorHAnsi" w:hAnsiTheme="minorHAnsi"/>
                <w:bCs/>
                <w:szCs w:val="20"/>
              </w:rPr>
              <w:t>ADE, ADF, ABA, ABB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  <w:r w:rsidRPr="00A45560">
              <w:rPr>
                <w:rFonts w:asciiTheme="minorHAnsi" w:hAnsiTheme="minorHAnsi"/>
                <w:bCs/>
                <w:szCs w:val="20"/>
              </w:rPr>
              <w:t>AAB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  <w:r w:rsidRPr="00A45560">
              <w:rPr>
                <w:rFonts w:asciiTheme="minorHAnsi" w:hAnsiTheme="minorHAnsi"/>
                <w:bCs/>
                <w:szCs w:val="20"/>
              </w:rPr>
              <w:t>ABC, ABD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  <w:r w:rsidRPr="00A45560">
              <w:rPr>
                <w:rFonts w:asciiTheme="minorHAnsi" w:hAnsiTheme="minorHAnsi"/>
                <w:bCs/>
                <w:szCs w:val="20"/>
              </w:rPr>
              <w:t>AFA, AFB, AFC, AFD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  <w:r w:rsidRPr="00A45560">
              <w:rPr>
                <w:rFonts w:asciiTheme="minorHAnsi" w:hAnsiTheme="minorHAnsi"/>
                <w:bCs/>
                <w:szCs w:val="20"/>
              </w:rPr>
              <w:t>YZX, YZV, YXX, YXV, YVV, XXZ, XXY, XYY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bCs/>
                <w:szCs w:val="20"/>
              </w:rPr>
            </w:pPr>
            <w:r w:rsidRPr="00A45560">
              <w:rPr>
                <w:rFonts w:asciiTheme="minorHAnsi" w:hAnsiTheme="minorHAnsi"/>
                <w:bCs/>
                <w:szCs w:val="20"/>
              </w:rPr>
              <w:t>ACA, ACB</w:t>
            </w:r>
          </w:p>
        </w:tc>
        <w:tc>
          <w:tcPr>
            <w:tcW w:w="7018" w:type="dxa"/>
          </w:tcPr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eastAsia="TimesNewRoman" w:hAnsiTheme="minorHAnsi"/>
                <w:szCs w:val="20"/>
              </w:rPr>
            </w:pPr>
            <w:r w:rsidRPr="00A45560">
              <w:rPr>
                <w:rFonts w:asciiTheme="minorHAnsi" w:hAnsiTheme="minorHAnsi"/>
                <w:bCs/>
                <w:szCs w:val="20"/>
              </w:rPr>
              <w:t xml:space="preserve">Vedecké práce </w:t>
            </w:r>
            <w:r w:rsidRPr="00A45560">
              <w:rPr>
                <w:rFonts w:asciiTheme="minorHAnsi" w:eastAsia="TimesNewRoman" w:hAnsiTheme="minorHAnsi"/>
                <w:szCs w:val="20"/>
              </w:rPr>
              <w:t>vo vedeckom časopise, pokiaľ nie je zaradený do kategórie A alebo B.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Vedecké monografie  vydané v domácom vydavateľstve, pokia</w:t>
            </w:r>
            <w:r w:rsidRPr="00A45560">
              <w:rPr>
                <w:rFonts w:asciiTheme="minorHAnsi" w:eastAsia="TimesNewRoman" w:hAnsiTheme="minorHAnsi"/>
                <w:szCs w:val="20"/>
              </w:rPr>
              <w:t xml:space="preserve">ľ </w:t>
            </w:r>
            <w:r w:rsidRPr="00A45560">
              <w:rPr>
                <w:rFonts w:asciiTheme="minorHAnsi" w:hAnsiTheme="minorHAnsi"/>
                <w:szCs w:val="20"/>
              </w:rPr>
              <w:t xml:space="preserve">nie sú zaradené do kategórie A </w:t>
            </w:r>
            <w:proofErr w:type="spellStart"/>
            <w:r w:rsidRPr="00A45560">
              <w:rPr>
                <w:rFonts w:asciiTheme="minorHAnsi" w:hAnsiTheme="minorHAnsi"/>
                <w:szCs w:val="20"/>
              </w:rPr>
              <w:t>a</w:t>
            </w:r>
            <w:proofErr w:type="spellEnd"/>
            <w:r w:rsidRPr="00A45560">
              <w:rPr>
                <w:rFonts w:asciiTheme="minorHAnsi" w:hAnsiTheme="minorHAnsi"/>
                <w:szCs w:val="20"/>
              </w:rPr>
              <w:t xml:space="preserve"> B</w:t>
            </w:r>
            <w:r w:rsidRPr="00A45560">
              <w:rPr>
                <w:rFonts w:asciiTheme="minorHAnsi" w:eastAsia="TimesNewRoman" w:hAnsiTheme="minorHAnsi"/>
                <w:szCs w:val="20"/>
              </w:rPr>
              <w:t xml:space="preserve"> 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Kapitoly vo vedeckých monografiách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Vedecké práce a štúdie v recenzovanom zborníku z  konferencie (medzinárodný programový výbor).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eastAsia="TimesNewRoman" w:hAnsiTheme="minorHAnsi"/>
                <w:szCs w:val="20"/>
              </w:rPr>
            </w:pPr>
            <w:r w:rsidRPr="00A45560">
              <w:rPr>
                <w:rFonts w:asciiTheme="minorHAnsi" w:eastAsia="TimesNewRoman" w:hAnsiTheme="minorHAnsi"/>
                <w:szCs w:val="20"/>
              </w:rPr>
              <w:t>Architektonický alebo urbanistický súťažný návrh ocenený alebo odmenený v</w:t>
            </w:r>
            <w:r w:rsidRPr="00A45560">
              <w:rPr>
                <w:rFonts w:asciiTheme="minorHAnsi" w:hAnsiTheme="minorHAnsi"/>
                <w:szCs w:val="20"/>
              </w:rPr>
              <w:t xml:space="preserve"> domácich súťažiach. </w:t>
            </w:r>
            <w:r w:rsidRPr="00A45560">
              <w:rPr>
                <w:rFonts w:asciiTheme="minorHAnsi" w:eastAsia="TimesNewRoman" w:hAnsiTheme="minorHAnsi"/>
                <w:szCs w:val="20"/>
              </w:rPr>
              <w:t xml:space="preserve"> 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 xml:space="preserve">Architektonické alebo urbanistické dielo národného významu. Realizované  architektonické a inžinierske diela a projekty. (Menej závažné umelecké diela a výkony nezaradené v kategórii A a B, menej závažné umelecké diela a výkony v renomovanom domácom prostredí národného významu) 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Vysokoškolské učebnice, pokiaľ nie sú zaradené v kategórií A alebo B</w:t>
            </w: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Štúdia alebo expertíza vypracovaná na základe požiadavky vládnych orgánov, odborných združení a významných podnikov v SR,</w:t>
            </w:r>
          </w:p>
        </w:tc>
      </w:tr>
      <w:tr w:rsidR="00A45560" w:rsidRPr="00A45560" w:rsidTr="00A45560">
        <w:tc>
          <w:tcPr>
            <w:tcW w:w="637" w:type="dxa"/>
            <w:vAlign w:val="center"/>
          </w:tcPr>
          <w:p w:rsidR="00A45560" w:rsidRPr="00A45560" w:rsidRDefault="00A45560" w:rsidP="00A45560">
            <w:pPr>
              <w:autoSpaceDE w:val="0"/>
              <w:autoSpaceDN w:val="0"/>
              <w:adjustRightInd w:val="0"/>
              <w:ind w:left="284"/>
              <w:jc w:val="center"/>
              <w:rPr>
                <w:sz w:val="20"/>
                <w:szCs w:val="20"/>
              </w:rPr>
            </w:pPr>
            <w:r w:rsidRPr="00A45560">
              <w:rPr>
                <w:sz w:val="20"/>
                <w:szCs w:val="20"/>
              </w:rPr>
              <w:t>D</w:t>
            </w:r>
          </w:p>
        </w:tc>
        <w:tc>
          <w:tcPr>
            <w:tcW w:w="1701" w:type="dxa"/>
          </w:tcPr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</w:p>
        </w:tc>
        <w:tc>
          <w:tcPr>
            <w:tcW w:w="7018" w:type="dxa"/>
          </w:tcPr>
          <w:p w:rsidR="00A45560" w:rsidRPr="00A45560" w:rsidRDefault="00A45560" w:rsidP="00A45560">
            <w:pPr>
              <w:pStyle w:val="ListParagraph1"/>
              <w:autoSpaceDE w:val="0"/>
              <w:autoSpaceDN w:val="0"/>
              <w:adjustRightInd w:val="0"/>
              <w:ind w:left="284"/>
              <w:rPr>
                <w:rFonts w:asciiTheme="minorHAnsi" w:hAnsiTheme="minorHAnsi"/>
                <w:szCs w:val="20"/>
              </w:rPr>
            </w:pPr>
            <w:r w:rsidRPr="00A45560">
              <w:rPr>
                <w:rFonts w:asciiTheme="minorHAnsi" w:hAnsiTheme="minorHAnsi"/>
                <w:szCs w:val="20"/>
              </w:rPr>
              <w:t>Ostatné</w:t>
            </w:r>
          </w:p>
        </w:tc>
      </w:tr>
    </w:tbl>
    <w:p w:rsidR="00A45560" w:rsidRPr="00A45560" w:rsidRDefault="00A45560" w:rsidP="00A45560">
      <w:pPr>
        <w:ind w:left="284"/>
        <w:rPr>
          <w:sz w:val="20"/>
          <w:szCs w:val="20"/>
        </w:rPr>
      </w:pPr>
    </w:p>
    <w:p w:rsidR="00A45560" w:rsidRPr="00A45560" w:rsidRDefault="00A45560" w:rsidP="00A45560">
      <w:pPr>
        <w:ind w:left="284"/>
      </w:pPr>
    </w:p>
    <w:p w:rsidR="00A45560" w:rsidRPr="00A45560" w:rsidRDefault="00A45560" w:rsidP="00A45560">
      <w:pPr>
        <w:spacing w:after="200" w:line="276" w:lineRule="auto"/>
        <w:ind w:left="284"/>
        <w:rPr>
          <w:b/>
          <w:sz w:val="28"/>
          <w:szCs w:val="28"/>
        </w:rPr>
      </w:pPr>
    </w:p>
    <w:p w:rsidR="0075659B" w:rsidRPr="00A45560" w:rsidRDefault="0075659B" w:rsidP="00970510">
      <w:pPr>
        <w:spacing w:after="200" w:line="276" w:lineRule="auto"/>
        <w:rPr>
          <w:b/>
          <w:sz w:val="28"/>
          <w:szCs w:val="28"/>
        </w:rPr>
      </w:pPr>
    </w:p>
    <w:p w:rsidR="0075659B" w:rsidRPr="00A45560" w:rsidRDefault="0075659B" w:rsidP="00970510">
      <w:pPr>
        <w:spacing w:after="200" w:line="276" w:lineRule="auto"/>
        <w:rPr>
          <w:b/>
          <w:sz w:val="28"/>
          <w:szCs w:val="28"/>
        </w:rPr>
      </w:pPr>
    </w:p>
    <w:sectPr w:rsidR="0075659B" w:rsidRPr="00A45560" w:rsidSect="00A45560">
      <w:headerReference w:type="default" r:id="rId8"/>
      <w:footerReference w:type="default" r:id="rId9"/>
      <w:footnotePr>
        <w:numRestart w:val="eachPage"/>
      </w:footnotePr>
      <w:pgSz w:w="11900" w:h="16840"/>
      <w:pgMar w:top="2269" w:right="843" w:bottom="144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200" w:rsidRDefault="00822200" w:rsidP="0030006A">
      <w:r>
        <w:separator/>
      </w:r>
    </w:p>
  </w:endnote>
  <w:endnote w:type="continuationSeparator" w:id="0">
    <w:p w:rsidR="00822200" w:rsidRDefault="00822200" w:rsidP="0030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4DD" w:rsidRPr="00F72759" w:rsidRDefault="005B4D4D" w:rsidP="007F5771">
    <w:pPr>
      <w:pStyle w:val="Pta"/>
      <w:framePr w:wrap="around" w:vAnchor="text" w:hAnchor="margin" w:xAlign="right" w:y="1"/>
      <w:rPr>
        <w:rStyle w:val="slostrany"/>
        <w:rFonts w:asciiTheme="majorHAnsi" w:hAnsiTheme="majorHAnsi"/>
      </w:rPr>
    </w:pPr>
    <w:r w:rsidRPr="00F72759">
      <w:rPr>
        <w:rStyle w:val="slostrany"/>
        <w:rFonts w:asciiTheme="majorHAnsi" w:hAnsiTheme="majorHAnsi"/>
      </w:rPr>
      <w:fldChar w:fldCharType="begin"/>
    </w:r>
    <w:r w:rsidR="004614DD" w:rsidRPr="00F72759">
      <w:rPr>
        <w:rStyle w:val="slostrany"/>
        <w:rFonts w:asciiTheme="majorHAnsi" w:hAnsiTheme="majorHAnsi"/>
      </w:rPr>
      <w:instrText xml:space="preserve">PAGE  </w:instrText>
    </w:r>
    <w:r w:rsidRPr="00F72759">
      <w:rPr>
        <w:rStyle w:val="slostrany"/>
        <w:rFonts w:asciiTheme="majorHAnsi" w:hAnsiTheme="majorHAnsi"/>
      </w:rPr>
      <w:fldChar w:fldCharType="separate"/>
    </w:r>
    <w:r w:rsidR="00FB77CB">
      <w:rPr>
        <w:rStyle w:val="slostrany"/>
        <w:rFonts w:asciiTheme="majorHAnsi" w:hAnsiTheme="majorHAnsi"/>
        <w:noProof/>
      </w:rPr>
      <w:t>5</w:t>
    </w:r>
    <w:r w:rsidRPr="00F72759">
      <w:rPr>
        <w:rStyle w:val="slostrany"/>
        <w:rFonts w:asciiTheme="majorHAnsi" w:hAnsiTheme="majorHAnsi"/>
      </w:rPr>
      <w:fldChar w:fldCharType="end"/>
    </w:r>
  </w:p>
  <w:p w:rsidR="004614DD" w:rsidRDefault="004614DD" w:rsidP="0030006A">
    <w:pPr>
      <w:pStyle w:val="Pt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200" w:rsidRDefault="00822200" w:rsidP="0030006A">
      <w:r>
        <w:separator/>
      </w:r>
    </w:p>
  </w:footnote>
  <w:footnote w:type="continuationSeparator" w:id="0">
    <w:p w:rsidR="00822200" w:rsidRDefault="00822200" w:rsidP="00300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4DD" w:rsidRDefault="005B4D4D" w:rsidP="001353B9">
    <w:pPr>
      <w:pStyle w:val="Hlavika"/>
      <w:ind w:left="-1276"/>
    </w:pPr>
    <w:r w:rsidRPr="005B4D4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left:0;text-align:left;margin-left:100pt;margin-top:9.1pt;width:308.5pt;height:4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" filled="f" stroked="f">
          <v:path arrowok="t"/>
          <v:textbox>
            <w:txbxContent>
              <w:p w:rsidR="004614DD" w:rsidRPr="00A20866" w:rsidRDefault="004614DD" w:rsidP="00AF7046">
                <w:pPr>
                  <w:jc w:val="right"/>
                  <w:rPr>
                    <w:rFonts w:asciiTheme="majorHAnsi" w:hAnsiTheme="majorHAnsi"/>
                    <w:sz w:val="16"/>
                    <w:szCs w:val="16"/>
                    <w:lang w:val="sk-SK"/>
                  </w:rPr>
                </w:pPr>
              </w:p>
            </w:txbxContent>
          </v:textbox>
        </v:shape>
      </w:pict>
    </w:r>
    <w:r w:rsidR="004614DD">
      <w:rPr>
        <w:noProof/>
        <w:lang w:val="sk-SK" w:eastAsia="sk-SK"/>
      </w:rPr>
      <w:drawing>
        <wp:inline distT="0" distB="0" distL="0" distR="0">
          <wp:extent cx="1675958" cy="6159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197" cy="6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D444E14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05000A"/>
    <w:multiLevelType w:val="hybridMultilevel"/>
    <w:tmpl w:val="7A988B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53A1A"/>
    <w:multiLevelType w:val="hybridMultilevel"/>
    <w:tmpl w:val="74205C16"/>
    <w:lvl w:ilvl="0" w:tplc="6E8459FA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74C72"/>
    <w:multiLevelType w:val="hybridMultilevel"/>
    <w:tmpl w:val="08B42E4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8274096"/>
    <w:multiLevelType w:val="hybridMultilevel"/>
    <w:tmpl w:val="D080399C"/>
    <w:lvl w:ilvl="0" w:tplc="A98AABF4">
      <w:start w:val="1"/>
      <w:numFmt w:val="lowerLetter"/>
      <w:lvlText w:val="%1)"/>
      <w:lvlJc w:val="left"/>
      <w:pPr>
        <w:ind w:left="2513" w:hanging="360"/>
      </w:pPr>
      <w:rPr>
        <w:rFonts w:asciiTheme="majorHAnsi" w:eastAsiaTheme="minorEastAsia" w:hAnsiTheme="majorHAnsi" w:cs="Myriad Pro"/>
      </w:rPr>
    </w:lvl>
    <w:lvl w:ilvl="1" w:tplc="041B0019" w:tentative="1">
      <w:start w:val="1"/>
      <w:numFmt w:val="lowerLetter"/>
      <w:lvlText w:val="%2."/>
      <w:lvlJc w:val="left"/>
      <w:pPr>
        <w:ind w:left="3233" w:hanging="360"/>
      </w:pPr>
    </w:lvl>
    <w:lvl w:ilvl="2" w:tplc="041B001B" w:tentative="1">
      <w:start w:val="1"/>
      <w:numFmt w:val="lowerRoman"/>
      <w:lvlText w:val="%3."/>
      <w:lvlJc w:val="right"/>
      <w:pPr>
        <w:ind w:left="3953" w:hanging="180"/>
      </w:pPr>
    </w:lvl>
    <w:lvl w:ilvl="3" w:tplc="041B000F" w:tentative="1">
      <w:start w:val="1"/>
      <w:numFmt w:val="decimal"/>
      <w:lvlText w:val="%4."/>
      <w:lvlJc w:val="left"/>
      <w:pPr>
        <w:ind w:left="4673" w:hanging="360"/>
      </w:pPr>
    </w:lvl>
    <w:lvl w:ilvl="4" w:tplc="041B0019" w:tentative="1">
      <w:start w:val="1"/>
      <w:numFmt w:val="lowerLetter"/>
      <w:lvlText w:val="%5."/>
      <w:lvlJc w:val="left"/>
      <w:pPr>
        <w:ind w:left="5393" w:hanging="360"/>
      </w:pPr>
    </w:lvl>
    <w:lvl w:ilvl="5" w:tplc="041B001B" w:tentative="1">
      <w:start w:val="1"/>
      <w:numFmt w:val="lowerRoman"/>
      <w:lvlText w:val="%6."/>
      <w:lvlJc w:val="right"/>
      <w:pPr>
        <w:ind w:left="6113" w:hanging="180"/>
      </w:pPr>
    </w:lvl>
    <w:lvl w:ilvl="6" w:tplc="041B000F" w:tentative="1">
      <w:start w:val="1"/>
      <w:numFmt w:val="decimal"/>
      <w:lvlText w:val="%7."/>
      <w:lvlJc w:val="left"/>
      <w:pPr>
        <w:ind w:left="6833" w:hanging="360"/>
      </w:pPr>
    </w:lvl>
    <w:lvl w:ilvl="7" w:tplc="041B0019" w:tentative="1">
      <w:start w:val="1"/>
      <w:numFmt w:val="lowerLetter"/>
      <w:lvlText w:val="%8."/>
      <w:lvlJc w:val="left"/>
      <w:pPr>
        <w:ind w:left="7553" w:hanging="360"/>
      </w:pPr>
    </w:lvl>
    <w:lvl w:ilvl="8" w:tplc="041B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5">
    <w:nsid w:val="24E408AD"/>
    <w:multiLevelType w:val="hybridMultilevel"/>
    <w:tmpl w:val="59D4A912"/>
    <w:lvl w:ilvl="0" w:tplc="BE241620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  <w:rPr>
        <w:rFonts w:ascii="Times New Roman" w:eastAsiaTheme="minorHAnsi" w:hAnsi="Times New Roman" w:cstheme="minorBidi"/>
      </w:rPr>
    </w:lvl>
    <w:lvl w:ilvl="1" w:tplc="041B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33B30A6A"/>
    <w:multiLevelType w:val="hybridMultilevel"/>
    <w:tmpl w:val="0FCECB12"/>
    <w:lvl w:ilvl="0" w:tplc="91EEBB9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33DD6C76"/>
    <w:multiLevelType w:val="hybridMultilevel"/>
    <w:tmpl w:val="790AFC4A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D146673"/>
    <w:multiLevelType w:val="hybridMultilevel"/>
    <w:tmpl w:val="3D88E0B6"/>
    <w:lvl w:ilvl="0" w:tplc="053C06FE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95B72"/>
    <w:multiLevelType w:val="singleLevel"/>
    <w:tmpl w:val="AD8AFB7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BC2136"/>
    <w:multiLevelType w:val="hybridMultilevel"/>
    <w:tmpl w:val="BDC4BC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A075B"/>
    <w:multiLevelType w:val="hybridMultilevel"/>
    <w:tmpl w:val="D6B6AB9A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4B496B23"/>
    <w:multiLevelType w:val="hybridMultilevel"/>
    <w:tmpl w:val="FC7A5F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6146CB"/>
    <w:multiLevelType w:val="hybridMultilevel"/>
    <w:tmpl w:val="15C2FF8C"/>
    <w:lvl w:ilvl="0" w:tplc="041B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>
    <w:nsid w:val="5A9559BE"/>
    <w:multiLevelType w:val="hybridMultilevel"/>
    <w:tmpl w:val="1AA0E126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5C197AD4"/>
    <w:multiLevelType w:val="hybridMultilevel"/>
    <w:tmpl w:val="9056CFB8"/>
    <w:lvl w:ilvl="0" w:tplc="6A46811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5E7215DC"/>
    <w:multiLevelType w:val="hybridMultilevel"/>
    <w:tmpl w:val="D076DA5E"/>
    <w:lvl w:ilvl="0" w:tplc="2E9A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7F787A"/>
    <w:multiLevelType w:val="hybridMultilevel"/>
    <w:tmpl w:val="D0D8AF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F0E15"/>
    <w:multiLevelType w:val="hybridMultilevel"/>
    <w:tmpl w:val="773A74BE"/>
    <w:lvl w:ilvl="0" w:tplc="E594F7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34B02"/>
    <w:multiLevelType w:val="hybridMultilevel"/>
    <w:tmpl w:val="B92EA2A6"/>
    <w:lvl w:ilvl="0" w:tplc="6D6660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B3F1E"/>
    <w:multiLevelType w:val="hybridMultilevel"/>
    <w:tmpl w:val="44025D94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6B0F677A"/>
    <w:multiLevelType w:val="hybridMultilevel"/>
    <w:tmpl w:val="940404A6"/>
    <w:lvl w:ilvl="0" w:tplc="2E9A1E10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2">
    <w:nsid w:val="6B5C7869"/>
    <w:multiLevelType w:val="hybridMultilevel"/>
    <w:tmpl w:val="A854338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5F5373"/>
    <w:multiLevelType w:val="hybridMultilevel"/>
    <w:tmpl w:val="3F5AE9F8"/>
    <w:lvl w:ilvl="0" w:tplc="041B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4">
    <w:nsid w:val="72532439"/>
    <w:multiLevelType w:val="hybridMultilevel"/>
    <w:tmpl w:val="9B00B6F6"/>
    <w:lvl w:ilvl="0" w:tplc="041B0017">
      <w:start w:val="1"/>
      <w:numFmt w:val="lowerLetter"/>
      <w:lvlText w:val="%1)"/>
      <w:lvlJc w:val="left"/>
      <w:pPr>
        <w:ind w:left="915" w:hanging="360"/>
      </w:pPr>
    </w:lvl>
    <w:lvl w:ilvl="1" w:tplc="041B0019" w:tentative="1">
      <w:start w:val="1"/>
      <w:numFmt w:val="lowerLetter"/>
      <w:lvlText w:val="%2."/>
      <w:lvlJc w:val="left"/>
      <w:pPr>
        <w:ind w:left="1635" w:hanging="360"/>
      </w:pPr>
    </w:lvl>
    <w:lvl w:ilvl="2" w:tplc="041B001B" w:tentative="1">
      <w:start w:val="1"/>
      <w:numFmt w:val="lowerRoman"/>
      <w:lvlText w:val="%3."/>
      <w:lvlJc w:val="right"/>
      <w:pPr>
        <w:ind w:left="2355" w:hanging="180"/>
      </w:pPr>
    </w:lvl>
    <w:lvl w:ilvl="3" w:tplc="041B000F" w:tentative="1">
      <w:start w:val="1"/>
      <w:numFmt w:val="decimal"/>
      <w:lvlText w:val="%4."/>
      <w:lvlJc w:val="left"/>
      <w:pPr>
        <w:ind w:left="3075" w:hanging="360"/>
      </w:pPr>
    </w:lvl>
    <w:lvl w:ilvl="4" w:tplc="041B0019" w:tentative="1">
      <w:start w:val="1"/>
      <w:numFmt w:val="lowerLetter"/>
      <w:lvlText w:val="%5."/>
      <w:lvlJc w:val="left"/>
      <w:pPr>
        <w:ind w:left="3795" w:hanging="360"/>
      </w:pPr>
    </w:lvl>
    <w:lvl w:ilvl="5" w:tplc="041B001B" w:tentative="1">
      <w:start w:val="1"/>
      <w:numFmt w:val="lowerRoman"/>
      <w:lvlText w:val="%6."/>
      <w:lvlJc w:val="right"/>
      <w:pPr>
        <w:ind w:left="4515" w:hanging="180"/>
      </w:pPr>
    </w:lvl>
    <w:lvl w:ilvl="6" w:tplc="041B000F" w:tentative="1">
      <w:start w:val="1"/>
      <w:numFmt w:val="decimal"/>
      <w:lvlText w:val="%7."/>
      <w:lvlJc w:val="left"/>
      <w:pPr>
        <w:ind w:left="5235" w:hanging="360"/>
      </w:pPr>
    </w:lvl>
    <w:lvl w:ilvl="7" w:tplc="041B0019" w:tentative="1">
      <w:start w:val="1"/>
      <w:numFmt w:val="lowerLetter"/>
      <w:lvlText w:val="%8."/>
      <w:lvlJc w:val="left"/>
      <w:pPr>
        <w:ind w:left="5955" w:hanging="360"/>
      </w:pPr>
    </w:lvl>
    <w:lvl w:ilvl="8" w:tplc="041B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>
    <w:nsid w:val="74622E71"/>
    <w:multiLevelType w:val="hybridMultilevel"/>
    <w:tmpl w:val="B2341CE6"/>
    <w:lvl w:ilvl="0" w:tplc="041B0017">
      <w:start w:val="1"/>
      <w:numFmt w:val="lowerLetter"/>
      <w:lvlText w:val="%1)"/>
      <w:lvlJc w:val="left"/>
      <w:pPr>
        <w:ind w:left="769" w:hanging="360"/>
      </w:pPr>
    </w:lvl>
    <w:lvl w:ilvl="1" w:tplc="041B0019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6">
    <w:nsid w:val="7C406BA4"/>
    <w:multiLevelType w:val="hybridMultilevel"/>
    <w:tmpl w:val="6EC849AE"/>
    <w:lvl w:ilvl="0" w:tplc="62B08000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83385"/>
    <w:multiLevelType w:val="hybridMultilevel"/>
    <w:tmpl w:val="475039D4"/>
    <w:lvl w:ilvl="0" w:tplc="C80C25DC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D7407"/>
    <w:multiLevelType w:val="hybridMultilevel"/>
    <w:tmpl w:val="26ACED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9"/>
  </w:num>
  <w:num w:numId="7">
    <w:abstractNumId w:val="21"/>
  </w:num>
  <w:num w:numId="8">
    <w:abstractNumId w:val="22"/>
  </w:num>
  <w:num w:numId="9">
    <w:abstractNumId w:val="12"/>
  </w:num>
  <w:num w:numId="10">
    <w:abstractNumId w:val="15"/>
  </w:num>
  <w:num w:numId="11">
    <w:abstractNumId w:val="0"/>
  </w:num>
  <w:num w:numId="12">
    <w:abstractNumId w:val="27"/>
  </w:num>
  <w:num w:numId="13">
    <w:abstractNumId w:val="28"/>
  </w:num>
  <w:num w:numId="14">
    <w:abstractNumId w:val="18"/>
  </w:num>
  <w:num w:numId="15">
    <w:abstractNumId w:val="16"/>
  </w:num>
  <w:num w:numId="16">
    <w:abstractNumId w:val="3"/>
  </w:num>
  <w:num w:numId="17">
    <w:abstractNumId w:val="1"/>
  </w:num>
  <w:num w:numId="18">
    <w:abstractNumId w:val="13"/>
  </w:num>
  <w:num w:numId="19">
    <w:abstractNumId w:val="24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</w:num>
  <w:num w:numId="25">
    <w:abstractNumId w:val="25"/>
  </w:num>
  <w:num w:numId="26">
    <w:abstractNumId w:val="23"/>
  </w:num>
  <w:num w:numId="27">
    <w:abstractNumId w:val="17"/>
  </w:num>
  <w:num w:numId="28">
    <w:abstractNumId w:val="1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11266"/>
    <o:shapelayout v:ext="edit">
      <o:idmap v:ext="edit" data="4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6F4AFD"/>
    <w:rsid w:val="00023469"/>
    <w:rsid w:val="00040A79"/>
    <w:rsid w:val="00040C5E"/>
    <w:rsid w:val="00055356"/>
    <w:rsid w:val="00062DFF"/>
    <w:rsid w:val="0006307B"/>
    <w:rsid w:val="0006482C"/>
    <w:rsid w:val="00065421"/>
    <w:rsid w:val="00073DE3"/>
    <w:rsid w:val="00074915"/>
    <w:rsid w:val="000827CF"/>
    <w:rsid w:val="0009557E"/>
    <w:rsid w:val="000A4DF1"/>
    <w:rsid w:val="000D3DB2"/>
    <w:rsid w:val="000D699B"/>
    <w:rsid w:val="000E5AF2"/>
    <w:rsid w:val="00100500"/>
    <w:rsid w:val="00104010"/>
    <w:rsid w:val="00121558"/>
    <w:rsid w:val="001353B9"/>
    <w:rsid w:val="00146A09"/>
    <w:rsid w:val="0015693F"/>
    <w:rsid w:val="001657BA"/>
    <w:rsid w:val="00186D9B"/>
    <w:rsid w:val="001A797C"/>
    <w:rsid w:val="001E0E56"/>
    <w:rsid w:val="001F726F"/>
    <w:rsid w:val="00205566"/>
    <w:rsid w:val="00225994"/>
    <w:rsid w:val="00231299"/>
    <w:rsid w:val="00250579"/>
    <w:rsid w:val="002512D5"/>
    <w:rsid w:val="002739FE"/>
    <w:rsid w:val="0027715D"/>
    <w:rsid w:val="002D3436"/>
    <w:rsid w:val="0030006A"/>
    <w:rsid w:val="003236DC"/>
    <w:rsid w:val="003500C9"/>
    <w:rsid w:val="00363278"/>
    <w:rsid w:val="003B64A7"/>
    <w:rsid w:val="003C0AE9"/>
    <w:rsid w:val="003C58C1"/>
    <w:rsid w:val="003C7348"/>
    <w:rsid w:val="003E0EA5"/>
    <w:rsid w:val="003E6EF5"/>
    <w:rsid w:val="003E6F15"/>
    <w:rsid w:val="003F2562"/>
    <w:rsid w:val="004533A2"/>
    <w:rsid w:val="004606CB"/>
    <w:rsid w:val="004614DD"/>
    <w:rsid w:val="00471355"/>
    <w:rsid w:val="004A182A"/>
    <w:rsid w:val="004A45CA"/>
    <w:rsid w:val="004D36AC"/>
    <w:rsid w:val="004E51F9"/>
    <w:rsid w:val="004F655C"/>
    <w:rsid w:val="00501EF6"/>
    <w:rsid w:val="00506DBF"/>
    <w:rsid w:val="00506FE3"/>
    <w:rsid w:val="00520443"/>
    <w:rsid w:val="00541F99"/>
    <w:rsid w:val="00546A05"/>
    <w:rsid w:val="00552A42"/>
    <w:rsid w:val="00573827"/>
    <w:rsid w:val="0057463F"/>
    <w:rsid w:val="00574BD6"/>
    <w:rsid w:val="00587603"/>
    <w:rsid w:val="005A1790"/>
    <w:rsid w:val="005B4D4D"/>
    <w:rsid w:val="005B7F69"/>
    <w:rsid w:val="005D040C"/>
    <w:rsid w:val="005D339C"/>
    <w:rsid w:val="005F22CC"/>
    <w:rsid w:val="005F7B20"/>
    <w:rsid w:val="00662ADB"/>
    <w:rsid w:val="006B5AE5"/>
    <w:rsid w:val="006B5B1C"/>
    <w:rsid w:val="006F4AFD"/>
    <w:rsid w:val="0070162C"/>
    <w:rsid w:val="00701703"/>
    <w:rsid w:val="0071022F"/>
    <w:rsid w:val="00740CD4"/>
    <w:rsid w:val="00743F6C"/>
    <w:rsid w:val="007516B7"/>
    <w:rsid w:val="0075659B"/>
    <w:rsid w:val="007609D9"/>
    <w:rsid w:val="00774D8A"/>
    <w:rsid w:val="007B32DF"/>
    <w:rsid w:val="007F5771"/>
    <w:rsid w:val="007F61EA"/>
    <w:rsid w:val="00804FBE"/>
    <w:rsid w:val="00805CA8"/>
    <w:rsid w:val="00822200"/>
    <w:rsid w:val="008559C0"/>
    <w:rsid w:val="00856A1E"/>
    <w:rsid w:val="00861265"/>
    <w:rsid w:val="008910C6"/>
    <w:rsid w:val="008A0467"/>
    <w:rsid w:val="008B14C9"/>
    <w:rsid w:val="008C48EC"/>
    <w:rsid w:val="00943248"/>
    <w:rsid w:val="00965781"/>
    <w:rsid w:val="0096605A"/>
    <w:rsid w:val="00970510"/>
    <w:rsid w:val="00980EDE"/>
    <w:rsid w:val="00992AEE"/>
    <w:rsid w:val="009A302D"/>
    <w:rsid w:val="009A7B98"/>
    <w:rsid w:val="009B13A6"/>
    <w:rsid w:val="009B7A0D"/>
    <w:rsid w:val="009E1D33"/>
    <w:rsid w:val="009F3CF4"/>
    <w:rsid w:val="009F3F4E"/>
    <w:rsid w:val="00A11167"/>
    <w:rsid w:val="00A11A31"/>
    <w:rsid w:val="00A150A9"/>
    <w:rsid w:val="00A20866"/>
    <w:rsid w:val="00A22B18"/>
    <w:rsid w:val="00A45560"/>
    <w:rsid w:val="00A72D81"/>
    <w:rsid w:val="00AA5FA6"/>
    <w:rsid w:val="00AB296E"/>
    <w:rsid w:val="00AB495A"/>
    <w:rsid w:val="00AD4C1E"/>
    <w:rsid w:val="00AF7046"/>
    <w:rsid w:val="00B16DDA"/>
    <w:rsid w:val="00B256F3"/>
    <w:rsid w:val="00B25B64"/>
    <w:rsid w:val="00B41B78"/>
    <w:rsid w:val="00B5542F"/>
    <w:rsid w:val="00B709FD"/>
    <w:rsid w:val="00B72349"/>
    <w:rsid w:val="00B748B9"/>
    <w:rsid w:val="00B77B7D"/>
    <w:rsid w:val="00B86382"/>
    <w:rsid w:val="00B970B4"/>
    <w:rsid w:val="00BA4911"/>
    <w:rsid w:val="00BB0BE5"/>
    <w:rsid w:val="00BD5A80"/>
    <w:rsid w:val="00BE43CD"/>
    <w:rsid w:val="00BE52F4"/>
    <w:rsid w:val="00BF3DEC"/>
    <w:rsid w:val="00C00A9D"/>
    <w:rsid w:val="00C31630"/>
    <w:rsid w:val="00C41613"/>
    <w:rsid w:val="00C65620"/>
    <w:rsid w:val="00C84520"/>
    <w:rsid w:val="00C91560"/>
    <w:rsid w:val="00C94356"/>
    <w:rsid w:val="00C975A4"/>
    <w:rsid w:val="00CA3C3F"/>
    <w:rsid w:val="00CB16CE"/>
    <w:rsid w:val="00CB62C0"/>
    <w:rsid w:val="00CD6F75"/>
    <w:rsid w:val="00CE070B"/>
    <w:rsid w:val="00CE6990"/>
    <w:rsid w:val="00CF7841"/>
    <w:rsid w:val="00D0403F"/>
    <w:rsid w:val="00D34342"/>
    <w:rsid w:val="00D3612A"/>
    <w:rsid w:val="00D52E52"/>
    <w:rsid w:val="00D53E05"/>
    <w:rsid w:val="00D604A8"/>
    <w:rsid w:val="00D74884"/>
    <w:rsid w:val="00D770E0"/>
    <w:rsid w:val="00D8436A"/>
    <w:rsid w:val="00DF0857"/>
    <w:rsid w:val="00E33949"/>
    <w:rsid w:val="00E35A85"/>
    <w:rsid w:val="00EA4ABC"/>
    <w:rsid w:val="00EE15CD"/>
    <w:rsid w:val="00EE6A10"/>
    <w:rsid w:val="00F067EA"/>
    <w:rsid w:val="00F24DC7"/>
    <w:rsid w:val="00F34DF8"/>
    <w:rsid w:val="00F3735F"/>
    <w:rsid w:val="00F6562A"/>
    <w:rsid w:val="00F72759"/>
    <w:rsid w:val="00F75EDF"/>
    <w:rsid w:val="00F76D1C"/>
    <w:rsid w:val="00F84035"/>
    <w:rsid w:val="00F854E4"/>
    <w:rsid w:val="00F92758"/>
    <w:rsid w:val="00FB0209"/>
    <w:rsid w:val="00FB2291"/>
    <w:rsid w:val="00FB77CB"/>
    <w:rsid w:val="00FC311B"/>
    <w:rsid w:val="00FC371F"/>
    <w:rsid w:val="00FE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56F3"/>
  </w:style>
  <w:style w:type="paragraph" w:styleId="Nadpis2">
    <w:name w:val="heading 2"/>
    <w:aliases w:val="Podkapitola,Podkapitola Char"/>
    <w:basedOn w:val="Normlny"/>
    <w:next w:val="Normlny"/>
    <w:link w:val="Nadpis2Char"/>
    <w:qFormat/>
    <w:rsid w:val="005F7B20"/>
    <w:pPr>
      <w:keepNext/>
      <w:spacing w:before="60" w:after="60"/>
      <w:ind w:left="720" w:hanging="720"/>
      <w:outlineLvl w:val="1"/>
    </w:pPr>
    <w:rPr>
      <w:rFonts w:eastAsia="Times New Roman" w:cs="Arial"/>
      <w:bCs/>
      <w:iCs/>
      <w:sz w:val="22"/>
      <w:szCs w:val="28"/>
      <w:lang w:val="sk-SK"/>
    </w:rPr>
  </w:style>
  <w:style w:type="paragraph" w:styleId="Nadpis3">
    <w:name w:val="heading 3"/>
    <w:aliases w:val="Stať"/>
    <w:basedOn w:val="Normlny"/>
    <w:next w:val="Normlny"/>
    <w:link w:val="Nadpis3Char"/>
    <w:qFormat/>
    <w:rsid w:val="005F7B20"/>
    <w:pPr>
      <w:keepNext/>
      <w:spacing w:before="240" w:after="60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rsid w:val="0030006A"/>
  </w:style>
  <w:style w:type="paragraph" w:styleId="Pta">
    <w:name w:val="footer"/>
    <w:basedOn w:val="Normlny"/>
    <w:link w:val="PtaChar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customStyle="1" w:styleId="Nadpis2Char">
    <w:name w:val="Nadpis 2 Char"/>
    <w:aliases w:val="Podkapitola Char1,Podkapitola Char Char"/>
    <w:basedOn w:val="Predvolenpsmoodseku"/>
    <w:link w:val="Nadpis2"/>
    <w:rsid w:val="005F7B20"/>
    <w:rPr>
      <w:rFonts w:eastAsia="Times New Roman" w:cs="Arial"/>
      <w:bCs/>
      <w:iCs/>
      <w:sz w:val="22"/>
      <w:szCs w:val="28"/>
      <w:lang w:val="sk-SK"/>
    </w:rPr>
  </w:style>
  <w:style w:type="character" w:customStyle="1" w:styleId="Nadpis3Char">
    <w:name w:val="Nadpis 3 Char"/>
    <w:aliases w:val="Stať Char"/>
    <w:basedOn w:val="Predvolenpsmoodseku"/>
    <w:link w:val="Nadpis3"/>
    <w:rsid w:val="005F7B20"/>
    <w:rPr>
      <w:rFonts w:ascii="Arial" w:eastAsia="Times New Roman" w:hAnsi="Arial" w:cs="Times New Roman"/>
      <w:b/>
      <w:bCs/>
      <w:sz w:val="26"/>
      <w:szCs w:val="26"/>
      <w:lang w:val="sk-SK"/>
    </w:rPr>
  </w:style>
  <w:style w:type="paragraph" w:styleId="Zkladntext2">
    <w:name w:val="Body Text 2"/>
    <w:aliases w:val=" Char"/>
    <w:basedOn w:val="Normlny"/>
    <w:link w:val="Zkladntext2Char"/>
    <w:rsid w:val="005F7B20"/>
    <w:pPr>
      <w:jc w:val="both"/>
    </w:pPr>
    <w:rPr>
      <w:rFonts w:ascii="Calibri" w:eastAsia="Times New Roman" w:hAnsi="Calibri" w:cs="Times New Roman"/>
      <w:lang w:val="sk-SK"/>
    </w:rPr>
  </w:style>
  <w:style w:type="character" w:customStyle="1" w:styleId="Zkladntext2Char">
    <w:name w:val="Základný text 2 Char"/>
    <w:aliases w:val=" Char Char"/>
    <w:basedOn w:val="Predvolenpsmoodseku"/>
    <w:link w:val="Zkladntext2"/>
    <w:rsid w:val="005F7B20"/>
    <w:rPr>
      <w:rFonts w:ascii="Calibri" w:eastAsia="Times New Roman" w:hAnsi="Calibri" w:cs="Times New Roman"/>
      <w:lang w:val="sk-SK"/>
    </w:rPr>
  </w:style>
  <w:style w:type="paragraph" w:styleId="Zkladntext">
    <w:name w:val="Body Text"/>
    <w:basedOn w:val="Normlny"/>
    <w:link w:val="ZkladntextChar"/>
    <w:rsid w:val="005F7B20"/>
    <w:pPr>
      <w:spacing w:after="120"/>
      <w:jc w:val="both"/>
    </w:pPr>
    <w:rPr>
      <w:rFonts w:ascii="Times New Roman" w:eastAsia="Times New Roman" w:hAnsi="Times New Roman" w:cs="Times New Roman"/>
      <w:lang w:val="sk-SK"/>
    </w:rPr>
  </w:style>
  <w:style w:type="character" w:customStyle="1" w:styleId="ZkladntextChar">
    <w:name w:val="Základný text Char"/>
    <w:basedOn w:val="Predvolenpsmoodseku"/>
    <w:link w:val="Zkladntext"/>
    <w:rsid w:val="005F7B20"/>
    <w:rPr>
      <w:rFonts w:ascii="Times New Roman" w:eastAsia="Times New Roman" w:hAnsi="Times New Roman" w:cs="Times New Roman"/>
      <w:lang w:val="sk-SK"/>
    </w:rPr>
  </w:style>
  <w:style w:type="paragraph" w:styleId="Zoznamsodrkami">
    <w:name w:val="List Bullet"/>
    <w:basedOn w:val="Normlny"/>
    <w:autoRedefine/>
    <w:rsid w:val="005F7B20"/>
    <w:pPr>
      <w:jc w:val="center"/>
    </w:pPr>
    <w:rPr>
      <w:rFonts w:ascii="Arial" w:eastAsia="Times New Roman" w:hAnsi="Arial" w:cs="Arial"/>
      <w:color w:val="FF0000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5F7B20"/>
    <w:pPr>
      <w:spacing w:after="60"/>
      <w:ind w:left="708"/>
      <w:jc w:val="both"/>
    </w:pPr>
    <w:rPr>
      <w:rFonts w:ascii="Times New Roman" w:eastAsia="Times New Roman" w:hAnsi="Times New Roman" w:cs="Times New Roman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5F7B2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5F7B20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F7B2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F7B20"/>
  </w:style>
  <w:style w:type="paragraph" w:styleId="Textpoznmkypodiarou">
    <w:name w:val="footnote text"/>
    <w:basedOn w:val="Normlny"/>
    <w:link w:val="TextpoznmkypodiarouChar"/>
    <w:uiPriority w:val="99"/>
    <w:rsid w:val="005F7B20"/>
    <w:pPr>
      <w:widowControl w:val="0"/>
      <w:tabs>
        <w:tab w:val="left" w:pos="737"/>
      </w:tabs>
      <w:autoSpaceDE w:val="0"/>
      <w:autoSpaceDN w:val="0"/>
      <w:spacing w:after="120"/>
      <w:jc w:val="both"/>
    </w:pPr>
    <w:rPr>
      <w:rFonts w:ascii="Times New Roman" w:eastAsia="Times New Roman" w:hAnsi="Times New Roman" w:cs="Times New Roman"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F7B20"/>
    <w:rPr>
      <w:rFonts w:ascii="Times New Roman" w:eastAsia="Times New Roman" w:hAnsi="Times New Roman" w:cs="Times New Roman"/>
      <w:sz w:val="20"/>
    </w:rPr>
  </w:style>
  <w:style w:type="paragraph" w:customStyle="1" w:styleId="Styl1">
    <w:name w:val="Styl1"/>
    <w:basedOn w:val="Normlny"/>
    <w:rsid w:val="0057382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lang w:val="cs-CZ" w:eastAsia="cs-CZ"/>
    </w:rPr>
  </w:style>
  <w:style w:type="paragraph" w:styleId="Zoznamsodrkami2">
    <w:name w:val="List Bullet 2"/>
    <w:basedOn w:val="Normlny"/>
    <w:rsid w:val="00573827"/>
    <w:pPr>
      <w:numPr>
        <w:numId w:val="11"/>
      </w:numPr>
      <w:spacing w:after="60"/>
      <w:contextualSpacing/>
      <w:jc w:val="both"/>
    </w:pPr>
    <w:rPr>
      <w:rFonts w:ascii="Times New Roman" w:eastAsia="Times New Roman" w:hAnsi="Times New Roman" w:cs="Times New Roman"/>
      <w:lang w:val="sk-SK"/>
    </w:rPr>
  </w:style>
  <w:style w:type="character" w:customStyle="1" w:styleId="BodytextItalic">
    <w:name w:val="Body text + Italic"/>
    <w:rsid w:val="00573827"/>
    <w:rPr>
      <w:i/>
      <w:iCs/>
      <w:sz w:val="24"/>
      <w:szCs w:val="24"/>
      <w:lang w:bidi="ar-SA"/>
    </w:rPr>
  </w:style>
  <w:style w:type="character" w:customStyle="1" w:styleId="tlArial">
    <w:name w:val="Štýl Arial"/>
    <w:rsid w:val="00573827"/>
    <w:rPr>
      <w:rFonts w:ascii="Times New Roman" w:hAnsi="Times New Roman"/>
      <w:sz w:val="22"/>
      <w:szCs w:val="22"/>
    </w:rPr>
  </w:style>
  <w:style w:type="table" w:styleId="Mriekatabuky">
    <w:name w:val="Table Grid"/>
    <w:basedOn w:val="Normlnatabuka"/>
    <w:uiPriority w:val="59"/>
    <w:rsid w:val="00992AE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541F99"/>
    <w:rPr>
      <w:rFonts w:cs="Times New Roman"/>
      <w:b/>
    </w:rPr>
  </w:style>
  <w:style w:type="paragraph" w:customStyle="1" w:styleId="Odsekzoznamu1">
    <w:name w:val="Odsek zoznamu1"/>
    <w:basedOn w:val="Normlny"/>
    <w:uiPriority w:val="34"/>
    <w:qFormat/>
    <w:rsid w:val="00541F99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lang w:val="sk-SK" w:eastAsia="es-ES"/>
    </w:rPr>
  </w:style>
  <w:style w:type="paragraph" w:styleId="Obyajntext">
    <w:name w:val="Plain Text"/>
    <w:basedOn w:val="Normlny"/>
    <w:link w:val="ObyajntextChar"/>
    <w:rsid w:val="00541F99"/>
    <w:rPr>
      <w:rFonts w:ascii="Courier New" w:eastAsia="Times New Roman" w:hAnsi="Courier New" w:cs="Times New Roman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rsid w:val="00541F99"/>
    <w:rPr>
      <w:rFonts w:ascii="Courier New" w:eastAsia="Times New Roman" w:hAnsi="Courier New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541F99"/>
    <w:rPr>
      <w:vertAlign w:val="superscript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BA4911"/>
    <w:rPr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BA4911"/>
    <w:rPr>
      <w:sz w:val="20"/>
      <w:szCs w:val="20"/>
    </w:rPr>
  </w:style>
  <w:style w:type="character" w:styleId="Odkaznakoncovpoznmku">
    <w:name w:val="endnote reference"/>
    <w:basedOn w:val="Predvolenpsmoodseku"/>
    <w:uiPriority w:val="99"/>
    <w:semiHidden/>
    <w:unhideWhenUsed/>
    <w:rsid w:val="00BA4911"/>
    <w:rPr>
      <w:vertAlign w:val="superscript"/>
    </w:rPr>
  </w:style>
  <w:style w:type="paragraph" w:customStyle="1" w:styleId="Normlny1">
    <w:name w:val="Normálny+1"/>
    <w:basedOn w:val="Normlny"/>
    <w:next w:val="Normlny"/>
    <w:uiPriority w:val="99"/>
    <w:rsid w:val="00A45560"/>
    <w:pPr>
      <w:autoSpaceDE w:val="0"/>
      <w:autoSpaceDN w:val="0"/>
      <w:adjustRightInd w:val="0"/>
    </w:pPr>
    <w:rPr>
      <w:rFonts w:ascii="Arial" w:eastAsia="Times New Roman" w:hAnsi="Arial" w:cs="Arial"/>
      <w:lang w:val="sk-SK"/>
    </w:rPr>
  </w:style>
  <w:style w:type="paragraph" w:customStyle="1" w:styleId="ListParagraph1">
    <w:name w:val="List Paragraph1"/>
    <w:basedOn w:val="Normlny"/>
    <w:rsid w:val="00A45560"/>
    <w:pPr>
      <w:ind w:left="720"/>
    </w:pPr>
    <w:rPr>
      <w:rFonts w:ascii="Arial" w:eastAsia="Times New Roman" w:hAnsi="Arial" w:cs="Times New Roman"/>
      <w:sz w:val="20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aliases w:val="Podkapitola,Podkapitola Char"/>
    <w:basedOn w:val="Normlny"/>
    <w:next w:val="Normlny"/>
    <w:link w:val="Nadpis2Char"/>
    <w:qFormat/>
    <w:rsid w:val="005F7B20"/>
    <w:pPr>
      <w:keepNext/>
      <w:spacing w:before="60" w:after="60"/>
      <w:ind w:left="720" w:hanging="720"/>
      <w:outlineLvl w:val="1"/>
    </w:pPr>
    <w:rPr>
      <w:rFonts w:eastAsia="Times New Roman" w:cs="Arial"/>
      <w:bCs/>
      <w:iCs/>
      <w:sz w:val="22"/>
      <w:szCs w:val="28"/>
      <w:lang w:val="sk-SK"/>
    </w:rPr>
  </w:style>
  <w:style w:type="paragraph" w:styleId="Nadpis3">
    <w:name w:val="heading 3"/>
    <w:aliases w:val="Stať"/>
    <w:basedOn w:val="Normlny"/>
    <w:next w:val="Normlny"/>
    <w:link w:val="Nadpis3Char"/>
    <w:qFormat/>
    <w:rsid w:val="005F7B20"/>
    <w:pPr>
      <w:keepNext/>
      <w:spacing w:before="240" w:after="60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rsid w:val="0030006A"/>
  </w:style>
  <w:style w:type="paragraph" w:styleId="Pta">
    <w:name w:val="footer"/>
    <w:basedOn w:val="Normlny"/>
    <w:link w:val="PtaChar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customStyle="1" w:styleId="Nadpis2Char">
    <w:name w:val="Nadpis 2 Char"/>
    <w:aliases w:val="Podkapitola Char1,Podkapitola Char Char"/>
    <w:basedOn w:val="Predvolenpsmoodseku"/>
    <w:link w:val="Nadpis2"/>
    <w:rsid w:val="005F7B20"/>
    <w:rPr>
      <w:rFonts w:eastAsia="Times New Roman" w:cs="Arial"/>
      <w:bCs/>
      <w:iCs/>
      <w:sz w:val="22"/>
      <w:szCs w:val="28"/>
      <w:lang w:val="sk-SK"/>
    </w:rPr>
  </w:style>
  <w:style w:type="character" w:customStyle="1" w:styleId="Nadpis3Char">
    <w:name w:val="Nadpis 3 Char"/>
    <w:aliases w:val="Stať Char"/>
    <w:basedOn w:val="Predvolenpsmoodseku"/>
    <w:link w:val="Nadpis3"/>
    <w:rsid w:val="005F7B20"/>
    <w:rPr>
      <w:rFonts w:ascii="Arial" w:eastAsia="Times New Roman" w:hAnsi="Arial" w:cs="Times New Roman"/>
      <w:b/>
      <w:bCs/>
      <w:sz w:val="26"/>
      <w:szCs w:val="26"/>
      <w:lang w:val="sk-SK"/>
    </w:rPr>
  </w:style>
  <w:style w:type="paragraph" w:styleId="Zkladntext2">
    <w:name w:val="Body Text 2"/>
    <w:aliases w:val=" Char"/>
    <w:basedOn w:val="Normlny"/>
    <w:link w:val="Zkladntext2Char"/>
    <w:rsid w:val="005F7B20"/>
    <w:pPr>
      <w:jc w:val="both"/>
    </w:pPr>
    <w:rPr>
      <w:rFonts w:ascii="Calibri" w:eastAsia="Times New Roman" w:hAnsi="Calibri" w:cs="Times New Roman"/>
      <w:lang w:val="sk-SK"/>
    </w:rPr>
  </w:style>
  <w:style w:type="character" w:customStyle="1" w:styleId="Zkladntext2Char">
    <w:name w:val="Základný text 2 Char"/>
    <w:aliases w:val=" Char Char"/>
    <w:basedOn w:val="Predvolenpsmoodseku"/>
    <w:link w:val="Zkladntext2"/>
    <w:rsid w:val="005F7B20"/>
    <w:rPr>
      <w:rFonts w:ascii="Calibri" w:eastAsia="Times New Roman" w:hAnsi="Calibri" w:cs="Times New Roman"/>
      <w:lang w:val="sk-SK"/>
    </w:rPr>
  </w:style>
  <w:style w:type="paragraph" w:styleId="Zkladntext">
    <w:name w:val="Body Text"/>
    <w:basedOn w:val="Normlny"/>
    <w:link w:val="ZkladntextChar"/>
    <w:rsid w:val="005F7B20"/>
    <w:pPr>
      <w:spacing w:after="120"/>
      <w:jc w:val="both"/>
    </w:pPr>
    <w:rPr>
      <w:rFonts w:ascii="Times New Roman" w:eastAsia="Times New Roman" w:hAnsi="Times New Roman" w:cs="Times New Roman"/>
      <w:lang w:val="sk-SK"/>
    </w:rPr>
  </w:style>
  <w:style w:type="character" w:customStyle="1" w:styleId="ZkladntextChar">
    <w:name w:val="Základný text Char"/>
    <w:basedOn w:val="Predvolenpsmoodseku"/>
    <w:link w:val="Zkladntext"/>
    <w:rsid w:val="005F7B20"/>
    <w:rPr>
      <w:rFonts w:ascii="Times New Roman" w:eastAsia="Times New Roman" w:hAnsi="Times New Roman" w:cs="Times New Roman"/>
      <w:lang w:val="sk-SK"/>
    </w:rPr>
  </w:style>
  <w:style w:type="paragraph" w:styleId="Zoznamsodrkami">
    <w:name w:val="List Bullet"/>
    <w:basedOn w:val="Normlny"/>
    <w:autoRedefine/>
    <w:rsid w:val="005F7B20"/>
    <w:pPr>
      <w:jc w:val="center"/>
    </w:pPr>
    <w:rPr>
      <w:rFonts w:ascii="Arial" w:eastAsia="Times New Roman" w:hAnsi="Arial" w:cs="Arial"/>
      <w:color w:val="FF0000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5F7B20"/>
    <w:pPr>
      <w:spacing w:after="60"/>
      <w:ind w:left="708"/>
      <w:jc w:val="both"/>
    </w:pPr>
    <w:rPr>
      <w:rFonts w:ascii="Times New Roman" w:eastAsia="Times New Roman" w:hAnsi="Times New Roman" w:cs="Times New Roman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5F7B2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5F7B20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F7B2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F7B20"/>
  </w:style>
  <w:style w:type="paragraph" w:styleId="Textpoznmkypodiarou">
    <w:name w:val="footnote text"/>
    <w:basedOn w:val="Normlny"/>
    <w:link w:val="TextpoznmkypodiarouChar"/>
    <w:uiPriority w:val="99"/>
    <w:rsid w:val="005F7B20"/>
    <w:pPr>
      <w:widowControl w:val="0"/>
      <w:tabs>
        <w:tab w:val="left" w:pos="737"/>
      </w:tabs>
      <w:autoSpaceDE w:val="0"/>
      <w:autoSpaceDN w:val="0"/>
      <w:spacing w:after="120"/>
      <w:jc w:val="both"/>
    </w:pPr>
    <w:rPr>
      <w:rFonts w:ascii="Times New Roman" w:eastAsia="Times New Roman" w:hAnsi="Times New Roman" w:cs="Times New Roman"/>
      <w:sz w:val="20"/>
      <w:lang w:val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F7B20"/>
    <w:rPr>
      <w:rFonts w:ascii="Times New Roman" w:eastAsia="Times New Roman" w:hAnsi="Times New Roman" w:cs="Times New Roman"/>
      <w:sz w:val="20"/>
      <w:lang w:val="x-none"/>
    </w:rPr>
  </w:style>
  <w:style w:type="paragraph" w:customStyle="1" w:styleId="Styl1">
    <w:name w:val="Styl1"/>
    <w:basedOn w:val="Normlny"/>
    <w:rsid w:val="0057382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lang w:val="cs-CZ" w:eastAsia="cs-CZ"/>
    </w:rPr>
  </w:style>
  <w:style w:type="paragraph" w:styleId="Zoznamsodrkami2">
    <w:name w:val="List Bullet 2"/>
    <w:basedOn w:val="Normlny"/>
    <w:rsid w:val="00573827"/>
    <w:pPr>
      <w:numPr>
        <w:numId w:val="11"/>
      </w:numPr>
      <w:spacing w:after="60"/>
      <w:contextualSpacing/>
      <w:jc w:val="both"/>
    </w:pPr>
    <w:rPr>
      <w:rFonts w:ascii="Times New Roman" w:eastAsia="Times New Roman" w:hAnsi="Times New Roman" w:cs="Times New Roman"/>
      <w:lang w:val="sk-SK"/>
    </w:rPr>
  </w:style>
  <w:style w:type="character" w:customStyle="1" w:styleId="BodytextItalic">
    <w:name w:val="Body text + Italic"/>
    <w:rsid w:val="00573827"/>
    <w:rPr>
      <w:i/>
      <w:iCs/>
      <w:sz w:val="24"/>
      <w:szCs w:val="24"/>
      <w:lang w:bidi="ar-SA"/>
    </w:rPr>
  </w:style>
  <w:style w:type="character" w:customStyle="1" w:styleId="tlArial">
    <w:name w:val="Štýl Arial"/>
    <w:rsid w:val="00573827"/>
    <w:rPr>
      <w:rFonts w:ascii="Times New Roman" w:hAnsi="Times New Roman"/>
      <w:sz w:val="22"/>
      <w:szCs w:val="22"/>
    </w:rPr>
  </w:style>
  <w:style w:type="table" w:styleId="Mriekatabuky">
    <w:name w:val="Table Grid"/>
    <w:basedOn w:val="Normlnatabuka"/>
    <w:uiPriority w:val="59"/>
    <w:rsid w:val="00992AE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541F99"/>
    <w:rPr>
      <w:rFonts w:cs="Times New Roman"/>
      <w:b/>
    </w:rPr>
  </w:style>
  <w:style w:type="paragraph" w:customStyle="1" w:styleId="Odsekzoznamu1">
    <w:name w:val="Odsek zoznamu1"/>
    <w:basedOn w:val="Normlny"/>
    <w:uiPriority w:val="34"/>
    <w:qFormat/>
    <w:rsid w:val="00541F99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lang w:val="sk-SK" w:eastAsia="es-ES"/>
    </w:rPr>
  </w:style>
  <w:style w:type="paragraph" w:styleId="Obyajntext">
    <w:name w:val="Plain Text"/>
    <w:basedOn w:val="Normlny"/>
    <w:link w:val="ObyajntextChar"/>
    <w:rsid w:val="00541F99"/>
    <w:rPr>
      <w:rFonts w:ascii="Courier New" w:eastAsia="Times New Roman" w:hAnsi="Courier New" w:cs="Times New Roman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rsid w:val="00541F99"/>
    <w:rPr>
      <w:rFonts w:ascii="Courier New" w:eastAsia="Times New Roman" w:hAnsi="Courier New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541F99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A4911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A491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BA49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IK~1\AppData\Local\Temp\kosielka_gremium_S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CA19E8-1C15-4F1E-8D51-E7BE7F31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kosielka_gremium_STU.dotx</Template>
  <TotalTime>1</TotalTime>
  <Pages>6</Pages>
  <Words>1376</Words>
  <Characters>7849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jevcakova</dc:creator>
  <cp:lastModifiedBy>subinova</cp:lastModifiedBy>
  <cp:revision>2</cp:revision>
  <cp:lastPrinted>2014-11-07T08:24:00Z</cp:lastPrinted>
  <dcterms:created xsi:type="dcterms:W3CDTF">2019-09-12T08:42:00Z</dcterms:created>
  <dcterms:modified xsi:type="dcterms:W3CDTF">2019-09-12T08:42:00Z</dcterms:modified>
</cp:coreProperties>
</file>